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BFB0" w14:textId="77777777" w:rsidR="00C479B8" w:rsidRPr="004A02AA" w:rsidRDefault="004969F7" w:rsidP="006A5FC2">
      <w:pPr>
        <w:ind w:right="30"/>
        <w:jc w:val="right"/>
        <w:rPr>
          <w:rFonts w:ascii="Arial" w:hAnsi="Arial" w:cs="Arial"/>
          <w:szCs w:val="24"/>
        </w:rPr>
      </w:pPr>
      <w:r>
        <w:rPr>
          <w:rFonts w:ascii="DIN" w:hAnsi="DIN"/>
          <w:noProof/>
          <w:lang w:eastAsia="en-GB"/>
        </w:rPr>
        <w:drawing>
          <wp:anchor distT="0" distB="0" distL="114300" distR="114300" simplePos="0" relativeHeight="251658240" behindDoc="0" locked="0" layoutInCell="1" allowOverlap="1" wp14:anchorId="47C1A7D2" wp14:editId="6B4FF34F">
            <wp:simplePos x="0" y="0"/>
            <wp:positionH relativeFrom="column">
              <wp:posOffset>48425</wp:posOffset>
            </wp:positionH>
            <wp:positionV relativeFrom="paragraph">
              <wp:posOffset>-125730</wp:posOffset>
            </wp:positionV>
            <wp:extent cx="1618002" cy="1848866"/>
            <wp:effectExtent l="0" t="0" r="127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_MasterLogo"/>
                    <pic:cNvPicPr>
                      <a:picLocks noChangeAspect="1" noChangeArrowheads="1"/>
                    </pic:cNvPicPr>
                  </pic:nvPicPr>
                  <pic:blipFill>
                    <a:blip r:embed="rId10"/>
                    <a:stretch>
                      <a:fillRect/>
                    </a:stretch>
                  </pic:blipFill>
                  <pic:spPr bwMode="auto">
                    <a:xfrm>
                      <a:off x="0" y="0"/>
                      <a:ext cx="1618002" cy="18488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A28B" w14:textId="77777777" w:rsidR="00C479B8" w:rsidRDefault="00C479B8" w:rsidP="007E2F4A">
      <w:pPr>
        <w:ind w:right="-51"/>
        <w:rPr>
          <w:rFonts w:ascii="Arial" w:hAnsi="Arial" w:cs="Arial"/>
          <w:szCs w:val="24"/>
        </w:rPr>
      </w:pPr>
    </w:p>
    <w:p w14:paraId="5BEEA601" w14:textId="77777777" w:rsidR="00C479B8" w:rsidRDefault="00C479B8" w:rsidP="007E2F4A">
      <w:pPr>
        <w:ind w:right="-51"/>
        <w:rPr>
          <w:rFonts w:ascii="Arial" w:hAnsi="Arial" w:cs="Arial"/>
          <w:szCs w:val="24"/>
        </w:rPr>
      </w:pPr>
    </w:p>
    <w:p w14:paraId="6D6369C6" w14:textId="77777777" w:rsidR="004A254C" w:rsidRPr="00083A3E" w:rsidRDefault="004A254C" w:rsidP="007E2F4A">
      <w:pPr>
        <w:rPr>
          <w:rFonts w:ascii="DIN" w:hAnsi="DIN" w:cs="Arial"/>
          <w:szCs w:val="21"/>
        </w:rPr>
      </w:pPr>
    </w:p>
    <w:p w14:paraId="19DDC2F9" w14:textId="77777777" w:rsidR="004A254C" w:rsidRPr="00083A3E" w:rsidRDefault="004A254C" w:rsidP="007E2F4A">
      <w:pPr>
        <w:rPr>
          <w:rFonts w:ascii="DIN" w:hAnsi="DIN" w:cs="Arial"/>
          <w:szCs w:val="21"/>
        </w:rPr>
      </w:pPr>
    </w:p>
    <w:p w14:paraId="6B8D8F9D" w14:textId="77777777" w:rsidR="004A254C" w:rsidRPr="00083A3E" w:rsidRDefault="004A254C" w:rsidP="007E2F4A">
      <w:pPr>
        <w:rPr>
          <w:rFonts w:ascii="DIN" w:hAnsi="DIN" w:cs="Arial"/>
          <w:szCs w:val="21"/>
        </w:rPr>
      </w:pPr>
    </w:p>
    <w:p w14:paraId="30CB6CFA" w14:textId="77777777" w:rsidR="004A254C" w:rsidRPr="00083A3E" w:rsidRDefault="004A254C" w:rsidP="007E2F4A">
      <w:pPr>
        <w:rPr>
          <w:rFonts w:ascii="DIN" w:hAnsi="DIN" w:cs="Arial"/>
          <w:szCs w:val="21"/>
        </w:rPr>
      </w:pPr>
    </w:p>
    <w:p w14:paraId="07207EE0" w14:textId="77777777" w:rsidR="004A254C" w:rsidRPr="00083A3E" w:rsidRDefault="004A254C" w:rsidP="007E2F4A">
      <w:pPr>
        <w:rPr>
          <w:rFonts w:ascii="DIN" w:hAnsi="DIN" w:cs="Arial"/>
          <w:szCs w:val="21"/>
        </w:rPr>
      </w:pPr>
    </w:p>
    <w:p w14:paraId="04B018DE" w14:textId="77777777" w:rsidR="004A254C" w:rsidRPr="00083A3E" w:rsidRDefault="004A254C" w:rsidP="007E2F4A">
      <w:pPr>
        <w:rPr>
          <w:rFonts w:ascii="DIN" w:hAnsi="DIN" w:cs="Arial"/>
          <w:szCs w:val="21"/>
        </w:rPr>
      </w:pPr>
    </w:p>
    <w:p w14:paraId="72B6A6AE" w14:textId="77777777" w:rsidR="00C21B0F" w:rsidRPr="00C85190" w:rsidRDefault="00C21B0F" w:rsidP="00603736">
      <w:pPr>
        <w:ind w:right="-51"/>
        <w:rPr>
          <w:rFonts w:ascii="DIN" w:hAnsi="DIN" w:cs="Arial"/>
          <w:b/>
          <w:szCs w:val="24"/>
        </w:rPr>
      </w:pPr>
    </w:p>
    <w:p w14:paraId="0C72D695" w14:textId="77777777" w:rsidR="000433E1" w:rsidRDefault="000433E1" w:rsidP="005F48F9">
      <w:pPr>
        <w:ind w:left="2880" w:right="-51" w:hanging="2880"/>
        <w:rPr>
          <w:rFonts w:ascii="DIN" w:hAnsi="DIN" w:cs="Arial"/>
          <w:b/>
          <w:szCs w:val="24"/>
        </w:rPr>
      </w:pPr>
    </w:p>
    <w:p w14:paraId="538EBFB7" w14:textId="577707CB" w:rsidR="005F48F9" w:rsidRDefault="00526685" w:rsidP="005F48F9">
      <w:pPr>
        <w:ind w:left="2880" w:right="-51" w:hanging="2880"/>
        <w:rPr>
          <w:rFonts w:ascii="DIN" w:hAnsi="DIN" w:cs="Arial"/>
          <w:b/>
          <w:szCs w:val="24"/>
        </w:rPr>
      </w:pPr>
      <w:r>
        <w:rPr>
          <w:rFonts w:ascii="DIN" w:hAnsi="DIN" w:cs="Arial"/>
          <w:b/>
          <w:szCs w:val="24"/>
        </w:rPr>
        <w:t>Position</w:t>
      </w:r>
      <w:r w:rsidR="00603736" w:rsidRPr="00C85190">
        <w:rPr>
          <w:rFonts w:ascii="DIN" w:hAnsi="DIN" w:cs="Arial"/>
          <w:b/>
          <w:szCs w:val="24"/>
        </w:rPr>
        <w:t>:</w:t>
      </w:r>
      <w:r w:rsidR="00603736" w:rsidRPr="00C85190">
        <w:rPr>
          <w:rFonts w:ascii="DIN" w:hAnsi="DIN" w:cs="Arial"/>
          <w:b/>
          <w:szCs w:val="24"/>
        </w:rPr>
        <w:tab/>
      </w:r>
      <w:r w:rsidR="00CB29D6" w:rsidRPr="00CB29D6">
        <w:rPr>
          <w:rFonts w:ascii="DIN" w:hAnsi="DIN" w:cs="Arial"/>
          <w:b/>
          <w:szCs w:val="24"/>
        </w:rPr>
        <w:t>Creative Practitioner and Youth Theatre Leader</w:t>
      </w:r>
      <w:r w:rsidR="00F16078">
        <w:rPr>
          <w:rFonts w:ascii="DIN" w:hAnsi="DIN" w:cs="Arial"/>
          <w:b/>
          <w:szCs w:val="24"/>
        </w:rPr>
        <w:t xml:space="preserve"> </w:t>
      </w:r>
    </w:p>
    <w:p w14:paraId="64255D97" w14:textId="7374A8FB" w:rsidR="00603736" w:rsidRPr="003348F4" w:rsidRDefault="009939A4" w:rsidP="003348F4">
      <w:pPr>
        <w:ind w:left="2160" w:right="-51" w:firstLine="720"/>
        <w:rPr>
          <w:rFonts w:ascii="DIN" w:hAnsi="DIN" w:cs="Arial"/>
          <w:b/>
          <w:szCs w:val="24"/>
        </w:rPr>
      </w:pPr>
      <w:r>
        <w:rPr>
          <w:rFonts w:ascii="DIN" w:hAnsi="DIN" w:cs="Arial"/>
          <w:b/>
          <w:szCs w:val="24"/>
        </w:rPr>
        <w:t>(</w:t>
      </w:r>
      <w:r w:rsidR="00F16078" w:rsidRPr="003348F4">
        <w:rPr>
          <w:rFonts w:ascii="DIN" w:hAnsi="DIN" w:cs="Arial"/>
          <w:b/>
          <w:szCs w:val="24"/>
        </w:rPr>
        <w:t>Maternity cover</w:t>
      </w:r>
      <w:r w:rsidR="00D76D8A">
        <w:rPr>
          <w:rFonts w:ascii="DIN" w:hAnsi="DIN" w:cs="Arial"/>
          <w:b/>
          <w:szCs w:val="24"/>
        </w:rPr>
        <w:t xml:space="preserve"> – 9 months</w:t>
      </w:r>
      <w:r>
        <w:rPr>
          <w:rFonts w:ascii="DIN" w:hAnsi="DIN" w:cs="Arial"/>
          <w:b/>
          <w:szCs w:val="24"/>
        </w:rPr>
        <w:t>)</w:t>
      </w:r>
    </w:p>
    <w:p w14:paraId="088457C7" w14:textId="77777777" w:rsidR="00603736" w:rsidRPr="00C85190" w:rsidRDefault="00603736" w:rsidP="00603736">
      <w:pPr>
        <w:ind w:right="-51"/>
        <w:rPr>
          <w:rFonts w:ascii="DIN" w:hAnsi="DIN" w:cs="Arial"/>
          <w:b/>
          <w:szCs w:val="24"/>
        </w:rPr>
      </w:pPr>
    </w:p>
    <w:p w14:paraId="6D3F946A" w14:textId="2BC80B84" w:rsidR="005767CF" w:rsidRPr="00C85190" w:rsidRDefault="00603736" w:rsidP="007757BE">
      <w:pPr>
        <w:tabs>
          <w:tab w:val="left" w:pos="2520"/>
        </w:tabs>
        <w:rPr>
          <w:rFonts w:ascii="DIN" w:hAnsi="DIN" w:cs="Arial"/>
          <w:b/>
          <w:szCs w:val="24"/>
        </w:rPr>
      </w:pPr>
      <w:r w:rsidRPr="00C85190">
        <w:rPr>
          <w:rFonts w:ascii="DIN" w:hAnsi="DIN" w:cs="Arial"/>
          <w:b/>
          <w:szCs w:val="24"/>
        </w:rPr>
        <w:t xml:space="preserve">Reports to:     </w:t>
      </w:r>
      <w:r w:rsidR="008B0010">
        <w:rPr>
          <w:rFonts w:ascii="DIN" w:hAnsi="DIN" w:cs="Arial"/>
          <w:b/>
          <w:szCs w:val="24"/>
        </w:rPr>
        <w:tab/>
      </w:r>
      <w:r w:rsidRPr="00C85190">
        <w:rPr>
          <w:rFonts w:ascii="DIN" w:hAnsi="DIN" w:cs="Arial"/>
          <w:b/>
          <w:szCs w:val="24"/>
        </w:rPr>
        <w:tab/>
      </w:r>
      <w:r w:rsidR="00CB29D6" w:rsidRPr="00CB29D6">
        <w:rPr>
          <w:rFonts w:ascii="DIN" w:hAnsi="DIN" w:cs="Arial"/>
          <w:b/>
          <w:szCs w:val="24"/>
        </w:rPr>
        <w:t>Learning and Participation Manager</w:t>
      </w:r>
      <w:r w:rsidR="00CB29D6" w:rsidRPr="00CB29D6">
        <w:rPr>
          <w:rFonts w:ascii="DIN" w:hAnsi="DIN" w:cs="Arial" w:hint="eastAsia"/>
          <w:b/>
          <w:szCs w:val="24"/>
        </w:rPr>
        <w:t> </w:t>
      </w:r>
    </w:p>
    <w:p w14:paraId="3B2DA7E9" w14:textId="77777777" w:rsidR="005767CF" w:rsidRPr="00C85190" w:rsidRDefault="005767CF" w:rsidP="00603736">
      <w:pPr>
        <w:tabs>
          <w:tab w:val="left" w:pos="2520"/>
        </w:tabs>
        <w:rPr>
          <w:rFonts w:ascii="DIN" w:hAnsi="DIN" w:cs="Arial"/>
          <w:b/>
          <w:szCs w:val="24"/>
        </w:rPr>
      </w:pPr>
    </w:p>
    <w:p w14:paraId="618F63CB" w14:textId="5AA1CAB9" w:rsidR="00603736" w:rsidRPr="00C85190" w:rsidRDefault="00603736" w:rsidP="0080277A">
      <w:pPr>
        <w:tabs>
          <w:tab w:val="left" w:pos="2520"/>
        </w:tabs>
        <w:ind w:left="2880" w:hanging="2880"/>
        <w:rPr>
          <w:rFonts w:ascii="DIN" w:hAnsi="DIN" w:cs="Arial"/>
          <w:b/>
          <w:szCs w:val="24"/>
        </w:rPr>
      </w:pPr>
      <w:r w:rsidRPr="00C85190">
        <w:rPr>
          <w:rFonts w:ascii="DIN" w:hAnsi="DIN" w:cs="Arial"/>
          <w:b/>
          <w:szCs w:val="24"/>
        </w:rPr>
        <w:t xml:space="preserve">Salary:            </w:t>
      </w:r>
      <w:r w:rsidRPr="00C85190">
        <w:rPr>
          <w:rFonts w:ascii="DIN" w:hAnsi="DIN" w:cs="Arial"/>
          <w:b/>
          <w:szCs w:val="24"/>
        </w:rPr>
        <w:tab/>
      </w:r>
      <w:r w:rsidRPr="00C85190">
        <w:rPr>
          <w:rFonts w:ascii="DIN" w:hAnsi="DIN" w:cs="Arial"/>
          <w:b/>
          <w:szCs w:val="24"/>
        </w:rPr>
        <w:tab/>
      </w:r>
      <w:r w:rsidR="0036456D">
        <w:rPr>
          <w:rFonts w:ascii="DIN" w:hAnsi="DIN" w:cs="Arial"/>
          <w:b/>
          <w:szCs w:val="24"/>
        </w:rPr>
        <w:t xml:space="preserve">£24,189.83 per </w:t>
      </w:r>
      <w:r w:rsidR="00523DD7">
        <w:rPr>
          <w:rFonts w:ascii="DIN" w:hAnsi="DIN" w:cs="Arial"/>
          <w:b/>
          <w:szCs w:val="24"/>
        </w:rPr>
        <w:t xml:space="preserve">annum </w:t>
      </w:r>
    </w:p>
    <w:p w14:paraId="54F44DE5" w14:textId="77777777" w:rsidR="00603736" w:rsidRPr="00C85190" w:rsidRDefault="00603736" w:rsidP="00603736">
      <w:pPr>
        <w:tabs>
          <w:tab w:val="left" w:pos="1985"/>
        </w:tabs>
        <w:rPr>
          <w:rFonts w:ascii="DIN" w:hAnsi="DIN" w:cs="Arial"/>
          <w:b/>
          <w:szCs w:val="24"/>
        </w:rPr>
      </w:pPr>
      <w:r w:rsidRPr="00C85190">
        <w:rPr>
          <w:rFonts w:ascii="DIN" w:hAnsi="DIN" w:cs="Arial"/>
          <w:b/>
          <w:szCs w:val="24"/>
        </w:rPr>
        <w:t xml:space="preserve">                        </w:t>
      </w:r>
    </w:p>
    <w:p w14:paraId="3B5D1A4A" w14:textId="073B32D7" w:rsidR="00526685" w:rsidRPr="00053142" w:rsidRDefault="00603736" w:rsidP="00053142">
      <w:pPr>
        <w:tabs>
          <w:tab w:val="left" w:pos="2520"/>
        </w:tabs>
        <w:ind w:left="2880" w:hanging="2880"/>
        <w:rPr>
          <w:rFonts w:ascii="DIN" w:hAnsi="DIN" w:cs="Arial"/>
          <w:b/>
          <w:szCs w:val="24"/>
        </w:rPr>
      </w:pPr>
      <w:r w:rsidRPr="00C85190">
        <w:rPr>
          <w:rFonts w:ascii="DIN" w:hAnsi="DIN" w:cs="Arial"/>
          <w:b/>
          <w:szCs w:val="24"/>
        </w:rPr>
        <w:t xml:space="preserve">Hours:            </w:t>
      </w:r>
      <w:r w:rsidR="00F50181">
        <w:rPr>
          <w:rFonts w:ascii="DIN" w:hAnsi="DIN" w:cs="Arial"/>
          <w:b/>
          <w:szCs w:val="24"/>
        </w:rPr>
        <w:tab/>
      </w:r>
      <w:r w:rsidR="00F50181">
        <w:rPr>
          <w:rFonts w:ascii="DIN" w:hAnsi="DIN" w:cs="Arial"/>
          <w:b/>
          <w:szCs w:val="24"/>
        </w:rPr>
        <w:tab/>
      </w:r>
      <w:r w:rsidR="00CB29D6" w:rsidRPr="00CB29D6">
        <w:rPr>
          <w:rFonts w:ascii="DIN" w:hAnsi="DIN" w:cs="Arial"/>
          <w:b/>
          <w:szCs w:val="24"/>
        </w:rPr>
        <w:t>37 hours per week</w:t>
      </w:r>
      <w:r w:rsidR="00CB29D6">
        <w:rPr>
          <w:rFonts w:ascii="DIN" w:hAnsi="DIN" w:cs="Arial"/>
          <w:b/>
          <w:szCs w:val="24"/>
        </w:rPr>
        <w:t xml:space="preserve"> </w:t>
      </w:r>
      <w:r w:rsidR="00053142">
        <w:rPr>
          <w:rFonts w:ascii="DIN" w:hAnsi="DIN" w:cs="Arial"/>
          <w:b/>
          <w:szCs w:val="24"/>
        </w:rPr>
        <w:t xml:space="preserve">- </w:t>
      </w:r>
      <w:r w:rsidR="00CB29D6" w:rsidRPr="00053142">
        <w:rPr>
          <w:rFonts w:ascii="DIN" w:hAnsi="DIN" w:cs="Arial"/>
          <w:b/>
          <w:szCs w:val="24"/>
        </w:rPr>
        <w:t>Full-Time, including some evening and weekend delivery</w:t>
      </w:r>
    </w:p>
    <w:p w14:paraId="7DC66963" w14:textId="77777777" w:rsidR="00526685" w:rsidRDefault="00526685" w:rsidP="001F109B">
      <w:pPr>
        <w:tabs>
          <w:tab w:val="left" w:pos="2520"/>
        </w:tabs>
        <w:ind w:left="2880" w:hanging="2880"/>
        <w:rPr>
          <w:rFonts w:ascii="DIN" w:hAnsi="DIN" w:cs="Arial"/>
          <w:b/>
          <w:szCs w:val="24"/>
        </w:rPr>
      </w:pPr>
    </w:p>
    <w:p w14:paraId="5F1E3E78" w14:textId="77777777" w:rsidR="004A4304" w:rsidRDefault="00B35A60" w:rsidP="001F109B">
      <w:pPr>
        <w:tabs>
          <w:tab w:val="left" w:pos="2520"/>
        </w:tabs>
        <w:ind w:left="2880" w:hanging="2880"/>
        <w:rPr>
          <w:rFonts w:ascii="DIN" w:hAnsi="DIN" w:cs="Arial"/>
          <w:b/>
          <w:szCs w:val="24"/>
        </w:rPr>
      </w:pPr>
      <w:r>
        <w:rPr>
          <w:rFonts w:ascii="DIN" w:hAnsi="DIN" w:cs="Arial"/>
          <w:b/>
          <w:szCs w:val="24"/>
        </w:rPr>
        <w:t>Location:</w:t>
      </w:r>
      <w:r w:rsidR="004A4304">
        <w:rPr>
          <w:rFonts w:ascii="DIN" w:hAnsi="DIN" w:cs="Arial"/>
          <w:b/>
          <w:szCs w:val="24"/>
        </w:rPr>
        <w:tab/>
      </w:r>
      <w:r w:rsidR="004A4304">
        <w:rPr>
          <w:rFonts w:ascii="DIN" w:hAnsi="DIN" w:cs="Arial"/>
          <w:b/>
          <w:szCs w:val="24"/>
        </w:rPr>
        <w:tab/>
        <w:t xml:space="preserve">Corn Exchange, Market Place, Newbury </w:t>
      </w:r>
    </w:p>
    <w:p w14:paraId="6E4D530B" w14:textId="3B1FEC3F" w:rsidR="00E00C07" w:rsidRPr="001724C9" w:rsidRDefault="004A4304" w:rsidP="00E00C07">
      <w:pPr>
        <w:ind w:left="2880" w:hanging="2880"/>
        <w:rPr>
          <w:rFonts w:ascii="DIN" w:hAnsi="DIN" w:cs="Arial"/>
          <w:b/>
          <w:szCs w:val="24"/>
        </w:rPr>
      </w:pPr>
      <w:r>
        <w:rPr>
          <w:rFonts w:ascii="DIN" w:hAnsi="DIN" w:cs="Arial"/>
          <w:b/>
          <w:szCs w:val="24"/>
        </w:rPr>
        <w:tab/>
      </w:r>
      <w:r w:rsidR="00E00C07" w:rsidRPr="001724C9">
        <w:rPr>
          <w:rFonts w:ascii="DIN" w:hAnsi="DIN" w:cs="Arial"/>
          <w:b/>
          <w:szCs w:val="24"/>
        </w:rPr>
        <w:t xml:space="preserve">You may be required to work at our other locations </w:t>
      </w:r>
      <w:r w:rsidR="0086096A">
        <w:rPr>
          <w:rFonts w:ascii="DIN" w:hAnsi="DIN" w:cs="Arial"/>
          <w:b/>
          <w:szCs w:val="24"/>
        </w:rPr>
        <w:t xml:space="preserve">- </w:t>
      </w:r>
      <w:r w:rsidR="00523DD7" w:rsidRPr="00523DD7">
        <w:rPr>
          <w:rFonts w:ascii="DIN" w:hAnsi="DIN" w:cs="Arial"/>
          <w:b/>
          <w:szCs w:val="24"/>
        </w:rPr>
        <w:t>The Old Library</w:t>
      </w:r>
      <w:r w:rsidR="00523DD7">
        <w:rPr>
          <w:rFonts w:ascii="DIN" w:hAnsi="DIN" w:cs="Arial"/>
          <w:b/>
          <w:szCs w:val="24"/>
        </w:rPr>
        <w:t xml:space="preserve">, </w:t>
      </w:r>
      <w:r w:rsidR="00E00C07" w:rsidRPr="001724C9">
        <w:rPr>
          <w:rFonts w:ascii="DIN" w:hAnsi="DIN" w:cs="Arial"/>
          <w:b/>
          <w:szCs w:val="24"/>
        </w:rPr>
        <w:t>101</w:t>
      </w:r>
      <w:r w:rsidR="00523DD7">
        <w:rPr>
          <w:rFonts w:ascii="DIN" w:hAnsi="DIN" w:cs="Arial"/>
          <w:b/>
          <w:szCs w:val="24"/>
        </w:rPr>
        <w:t xml:space="preserve"> </w:t>
      </w:r>
      <w:r w:rsidR="0086096A">
        <w:rPr>
          <w:rFonts w:ascii="DIN" w:hAnsi="DIN" w:cs="Arial"/>
          <w:b/>
          <w:szCs w:val="24"/>
        </w:rPr>
        <w:t>Outdoor Arts</w:t>
      </w:r>
      <w:r w:rsidR="00E00C07" w:rsidRPr="001724C9">
        <w:rPr>
          <w:rFonts w:ascii="DIN" w:hAnsi="DIN" w:cs="Arial"/>
          <w:b/>
          <w:szCs w:val="24"/>
        </w:rPr>
        <w:t>,</w:t>
      </w:r>
      <w:r w:rsidR="0086096A">
        <w:rPr>
          <w:rFonts w:ascii="DIN" w:hAnsi="DIN" w:cs="Arial"/>
          <w:b/>
          <w:szCs w:val="24"/>
        </w:rPr>
        <w:t xml:space="preserve"> and</w:t>
      </w:r>
      <w:r w:rsidR="00E00C07" w:rsidRPr="001724C9">
        <w:rPr>
          <w:rFonts w:ascii="DIN" w:hAnsi="DIN" w:cs="Arial"/>
          <w:b/>
          <w:szCs w:val="24"/>
        </w:rPr>
        <w:t xml:space="preserve"> The Base as part of your normal working week</w:t>
      </w:r>
    </w:p>
    <w:p w14:paraId="28FC7579" w14:textId="2777B838" w:rsidR="00B35A60" w:rsidRDefault="00B35A60" w:rsidP="001F109B">
      <w:pPr>
        <w:tabs>
          <w:tab w:val="left" w:pos="2520"/>
        </w:tabs>
        <w:ind w:left="2880" w:hanging="2880"/>
        <w:rPr>
          <w:rFonts w:ascii="DIN" w:hAnsi="DIN" w:cs="Arial"/>
          <w:b/>
          <w:szCs w:val="24"/>
        </w:rPr>
      </w:pPr>
    </w:p>
    <w:p w14:paraId="78337321" w14:textId="52330E40" w:rsidR="00526685" w:rsidRDefault="00526685" w:rsidP="00B35A60">
      <w:pPr>
        <w:ind w:left="2880" w:hanging="2880"/>
        <w:rPr>
          <w:rFonts w:ascii="DIN" w:hAnsi="DIN" w:cs="Arial"/>
          <w:b/>
          <w:bCs/>
          <w:color w:val="00000A"/>
          <w:szCs w:val="24"/>
          <w:lang w:eastAsia="zh-CN"/>
        </w:rPr>
      </w:pPr>
      <w:r w:rsidRPr="00E678D3">
        <w:rPr>
          <w:rFonts w:ascii="DIN" w:hAnsi="DIN" w:cs="Arial"/>
          <w:b/>
          <w:bCs/>
          <w:color w:val="00000A"/>
          <w:szCs w:val="24"/>
          <w:lang w:eastAsia="zh-CN"/>
        </w:rPr>
        <w:t>Holiday entitlement:</w:t>
      </w:r>
      <w:r>
        <w:rPr>
          <w:rFonts w:ascii="DIN" w:hAnsi="DIN" w:cs="Arial"/>
          <w:b/>
          <w:bCs/>
          <w:color w:val="00000A"/>
          <w:szCs w:val="24"/>
          <w:lang w:eastAsia="zh-CN"/>
        </w:rPr>
        <w:tab/>
      </w:r>
      <w:r w:rsidR="00B35A60" w:rsidRPr="00DC0FCD">
        <w:rPr>
          <w:rFonts w:ascii="DIN" w:hAnsi="DIN" w:cs="Arial"/>
          <w:b/>
          <w:szCs w:val="24"/>
        </w:rPr>
        <w:t xml:space="preserve">20 days per annum, </w:t>
      </w:r>
      <w:r w:rsidR="00B35A60">
        <w:rPr>
          <w:rFonts w:ascii="DIN" w:hAnsi="DIN" w:cs="Arial"/>
          <w:b/>
          <w:szCs w:val="24"/>
        </w:rPr>
        <w:t xml:space="preserve">plus </w:t>
      </w:r>
      <w:r w:rsidRPr="00E678D3">
        <w:rPr>
          <w:rFonts w:ascii="DIN" w:hAnsi="DIN" w:cs="Arial"/>
          <w:b/>
          <w:bCs/>
          <w:color w:val="00000A"/>
          <w:szCs w:val="24"/>
          <w:lang w:eastAsia="zh-CN"/>
        </w:rPr>
        <w:t>bank holidays</w:t>
      </w:r>
      <w:r w:rsidR="00B35A60">
        <w:rPr>
          <w:rFonts w:ascii="DIN" w:hAnsi="DIN" w:cs="Arial"/>
          <w:b/>
          <w:bCs/>
          <w:color w:val="00000A"/>
          <w:szCs w:val="24"/>
          <w:lang w:eastAsia="zh-CN"/>
        </w:rPr>
        <w:t xml:space="preserve"> (</w:t>
      </w:r>
      <w:r w:rsidR="00F0333C">
        <w:rPr>
          <w:rFonts w:ascii="DIN" w:hAnsi="DIN" w:cs="Arial"/>
          <w:b/>
          <w:bCs/>
          <w:color w:val="00000A"/>
          <w:szCs w:val="24"/>
          <w:lang w:eastAsia="zh-CN"/>
        </w:rPr>
        <w:t>p</w:t>
      </w:r>
      <w:r w:rsidR="00B35A60">
        <w:rPr>
          <w:rFonts w:ascii="DIN" w:hAnsi="DIN" w:cs="Arial"/>
          <w:b/>
          <w:bCs/>
          <w:color w:val="00000A"/>
          <w:szCs w:val="24"/>
          <w:lang w:eastAsia="zh-CN"/>
        </w:rPr>
        <w:t>ro rata if part time)</w:t>
      </w:r>
    </w:p>
    <w:p w14:paraId="68D4A076" w14:textId="77777777" w:rsidR="00603736" w:rsidRDefault="00603736" w:rsidP="001F109B">
      <w:pPr>
        <w:tabs>
          <w:tab w:val="left" w:pos="2520"/>
        </w:tabs>
        <w:ind w:left="2880" w:hanging="2880"/>
        <w:rPr>
          <w:rFonts w:ascii="DIN" w:hAnsi="DIN" w:cs="Arial"/>
          <w:b/>
          <w:szCs w:val="24"/>
        </w:rPr>
      </w:pPr>
      <w:r w:rsidRPr="00C85190">
        <w:rPr>
          <w:rFonts w:ascii="DIN" w:hAnsi="DIN" w:cs="Arial"/>
          <w:b/>
          <w:szCs w:val="24"/>
        </w:rPr>
        <w:tab/>
      </w:r>
      <w:r w:rsidRPr="00C85190">
        <w:rPr>
          <w:rFonts w:ascii="DIN" w:hAnsi="DIN" w:cs="Arial"/>
          <w:b/>
          <w:szCs w:val="24"/>
        </w:rPr>
        <w:tab/>
      </w:r>
      <w:r w:rsidRPr="00C85190">
        <w:rPr>
          <w:rFonts w:ascii="DIN" w:hAnsi="DIN" w:cs="Arial"/>
          <w:b/>
          <w:szCs w:val="24"/>
        </w:rPr>
        <w:tab/>
      </w:r>
    </w:p>
    <w:p w14:paraId="401CC93A" w14:textId="77777777" w:rsidR="001F109B" w:rsidRPr="001F109B" w:rsidRDefault="001F109B" w:rsidP="001F109B">
      <w:pPr>
        <w:tabs>
          <w:tab w:val="left" w:pos="2520"/>
        </w:tabs>
        <w:ind w:left="2880" w:hanging="2880"/>
        <w:rPr>
          <w:rFonts w:ascii="DIN" w:hAnsi="DIN" w:cs="Arial"/>
          <w:b/>
          <w:szCs w:val="24"/>
        </w:rPr>
      </w:pPr>
    </w:p>
    <w:p w14:paraId="2B60814D" w14:textId="77777777" w:rsidR="00603736" w:rsidRPr="00C85190" w:rsidRDefault="00603736" w:rsidP="00603736">
      <w:pPr>
        <w:rPr>
          <w:rFonts w:ascii="DIN" w:hAnsi="DIN"/>
          <w:sz w:val="22"/>
          <w:szCs w:val="22"/>
        </w:rPr>
      </w:pPr>
      <w:r w:rsidRPr="00C85190">
        <w:rPr>
          <w:rFonts w:ascii="DIN" w:hAnsi="DIN" w:cs="Arial"/>
          <w:b/>
          <w:bCs/>
          <w:sz w:val="22"/>
          <w:szCs w:val="22"/>
          <w:lang w:eastAsia="en-GB"/>
        </w:rPr>
        <w:t>OVERVIEW</w:t>
      </w:r>
    </w:p>
    <w:p w14:paraId="304D2889" w14:textId="77777777" w:rsidR="00603736" w:rsidRDefault="00603736" w:rsidP="00603736">
      <w:pPr>
        <w:rPr>
          <w:rFonts w:ascii="DIN" w:hAnsi="DIN" w:cs="Arial"/>
          <w:sz w:val="22"/>
          <w:szCs w:val="22"/>
          <w:lang w:eastAsia="en-GB"/>
        </w:rPr>
      </w:pPr>
    </w:p>
    <w:p w14:paraId="6F47570A" w14:textId="77777777" w:rsidR="00E00C07" w:rsidRPr="00A158B9" w:rsidRDefault="00E00C07" w:rsidP="00E00C07">
      <w:pPr>
        <w:rPr>
          <w:rFonts w:ascii="DIN" w:hAnsi="DIN" w:cs="Arial"/>
          <w:sz w:val="22"/>
          <w:szCs w:val="22"/>
        </w:rPr>
      </w:pPr>
      <w:r w:rsidRPr="00A158B9">
        <w:rPr>
          <w:rFonts w:ascii="DIN" w:hAnsi="DIN" w:cs="Arial"/>
          <w:sz w:val="22"/>
          <w:szCs w:val="22"/>
        </w:rPr>
        <w:t>The Corn Exchange is a multi-venue arts organisation which presents a wide range of artistic work and creative activity throughout the year, both at its Newbury-based venues and in the wider community in West Berkshire.</w:t>
      </w:r>
    </w:p>
    <w:p w14:paraId="1EE31EE2" w14:textId="77777777" w:rsidR="00E00C07" w:rsidRPr="00A158B9" w:rsidRDefault="00E00C07" w:rsidP="00E00C07">
      <w:pPr>
        <w:rPr>
          <w:rFonts w:ascii="DIN" w:hAnsi="DIN" w:cs="Arial"/>
          <w:sz w:val="22"/>
          <w:szCs w:val="22"/>
        </w:rPr>
      </w:pPr>
    </w:p>
    <w:p w14:paraId="0A248E82" w14:textId="77777777" w:rsidR="00E00C07" w:rsidRPr="00A158B9" w:rsidRDefault="00E00C07" w:rsidP="00E00C07">
      <w:pPr>
        <w:suppressAutoHyphens/>
        <w:rPr>
          <w:rFonts w:ascii="DIN" w:hAnsi="DIN" w:cs="Arial"/>
          <w:sz w:val="22"/>
          <w:szCs w:val="22"/>
        </w:rPr>
      </w:pPr>
      <w:r w:rsidRPr="00A158B9">
        <w:rPr>
          <w:rFonts w:ascii="DIN" w:hAnsi="DIN" w:cs="Arial"/>
          <w:sz w:val="22"/>
          <w:szCs w:val="22"/>
        </w:rPr>
        <w:t>The Corn Exchange is a growing, dynamic and exciting organisation in the South East, with a 400 seat auditorium, a 40 seat cinema, a café bar and a busy Learning Centre presenting workshops and classes and other activity which has a positive impact on individuals and our community.</w:t>
      </w:r>
      <w:r w:rsidRPr="00A158B9">
        <w:rPr>
          <w:rFonts w:ascii="DIN" w:hAnsi="DIN"/>
          <w:sz w:val="22"/>
          <w:szCs w:val="22"/>
        </w:rPr>
        <w:t xml:space="preserve"> </w:t>
      </w:r>
      <w:r w:rsidRPr="00A158B9">
        <w:rPr>
          <w:rFonts w:ascii="DIN" w:hAnsi="DIN" w:cs="Arial"/>
          <w:sz w:val="22"/>
          <w:szCs w:val="22"/>
        </w:rPr>
        <w:t xml:space="preserve"> The Corn Exchange also includes 101 Outdoor Arts, a nationally recognised facility to support and nurture artists creating ambitious outdoor productions for audiences across the UK and internationally, as well as programming and managing The Base Greenham, a visual arts gallery which is also home to resident artists and a workshop space. </w:t>
      </w:r>
    </w:p>
    <w:p w14:paraId="00440E1A" w14:textId="77777777" w:rsidR="007C56B9" w:rsidRDefault="007C56B9" w:rsidP="00E00C07">
      <w:pPr>
        <w:suppressAutoHyphens/>
        <w:rPr>
          <w:rFonts w:ascii="DIN" w:hAnsi="DIN" w:cs="Arial"/>
          <w:sz w:val="22"/>
          <w:szCs w:val="22"/>
        </w:rPr>
      </w:pPr>
    </w:p>
    <w:p w14:paraId="19F36F49" w14:textId="77777777" w:rsidR="007C56B9" w:rsidRDefault="007C56B9" w:rsidP="007C56B9">
      <w:pPr>
        <w:pStyle w:val="s15"/>
        <w:spacing w:before="0" w:beforeAutospacing="0" w:after="0" w:afterAutospacing="0"/>
        <w:rPr>
          <w:rFonts w:ascii="DIN" w:hAnsi="DIN"/>
          <w:sz w:val="17"/>
          <w:szCs w:val="17"/>
        </w:rPr>
      </w:pPr>
      <w:r>
        <w:rPr>
          <w:rStyle w:val="bumpedfont15"/>
          <w:rFonts w:ascii="DIN" w:hAnsi="DIN"/>
        </w:rPr>
        <w:t>In 2026 we will open our new facility – the Old Library – as our new arts and wellbeing hub; home to our learning and participation programme and a space for community connection and collaboration, with a bespoke 94 seated performance space. </w:t>
      </w:r>
    </w:p>
    <w:p w14:paraId="4D867A28" w14:textId="77777777" w:rsidR="007C56B9" w:rsidRPr="00A158B9" w:rsidRDefault="007C56B9" w:rsidP="00E00C07">
      <w:pPr>
        <w:suppressAutoHyphens/>
        <w:rPr>
          <w:rFonts w:ascii="DIN" w:hAnsi="DIN" w:cs="Arial"/>
          <w:sz w:val="22"/>
          <w:szCs w:val="22"/>
        </w:rPr>
      </w:pPr>
    </w:p>
    <w:p w14:paraId="4DD42A83" w14:textId="77777777" w:rsidR="007757BE" w:rsidRDefault="007757BE" w:rsidP="00603736">
      <w:pPr>
        <w:rPr>
          <w:rFonts w:ascii="DIN" w:hAnsi="DIN" w:cs="Arial"/>
          <w:szCs w:val="24"/>
        </w:rPr>
      </w:pPr>
    </w:p>
    <w:p w14:paraId="3964126C" w14:textId="77777777" w:rsidR="00B2276C" w:rsidRDefault="00B2276C" w:rsidP="00603736">
      <w:pPr>
        <w:rPr>
          <w:rFonts w:ascii="DIN" w:hAnsi="DIN" w:cs="Arial"/>
          <w:szCs w:val="24"/>
        </w:rPr>
      </w:pPr>
    </w:p>
    <w:p w14:paraId="2360AAFB" w14:textId="77777777" w:rsidR="00B2276C" w:rsidRDefault="00B2276C" w:rsidP="00603736">
      <w:pPr>
        <w:rPr>
          <w:rFonts w:ascii="DIN" w:hAnsi="DIN" w:cs="Arial"/>
          <w:szCs w:val="24"/>
        </w:rPr>
      </w:pPr>
    </w:p>
    <w:p w14:paraId="71A2ED4F" w14:textId="77777777" w:rsidR="00B2276C" w:rsidRDefault="00B2276C" w:rsidP="00603736">
      <w:pPr>
        <w:rPr>
          <w:rFonts w:ascii="DIN" w:hAnsi="DIN" w:cs="Arial"/>
          <w:szCs w:val="24"/>
        </w:rPr>
      </w:pPr>
    </w:p>
    <w:p w14:paraId="779665F8" w14:textId="77777777" w:rsidR="00B2276C" w:rsidRDefault="00B2276C" w:rsidP="00603736">
      <w:pPr>
        <w:rPr>
          <w:rFonts w:ascii="DIN" w:hAnsi="DIN" w:cs="Arial"/>
          <w:szCs w:val="24"/>
        </w:rPr>
      </w:pPr>
    </w:p>
    <w:p w14:paraId="376A61FA" w14:textId="77777777" w:rsidR="00B2276C" w:rsidRDefault="00B2276C" w:rsidP="00603736">
      <w:pPr>
        <w:rPr>
          <w:rFonts w:ascii="DIN" w:hAnsi="DIN" w:cs="Arial"/>
          <w:szCs w:val="24"/>
        </w:rPr>
      </w:pPr>
    </w:p>
    <w:p w14:paraId="5B79ABB8" w14:textId="77777777" w:rsidR="00B2276C" w:rsidRDefault="00B2276C" w:rsidP="00603736">
      <w:pPr>
        <w:rPr>
          <w:rFonts w:ascii="DIN" w:hAnsi="DIN" w:cs="Arial"/>
          <w:szCs w:val="24"/>
        </w:rPr>
      </w:pPr>
    </w:p>
    <w:p w14:paraId="331D7053" w14:textId="77777777" w:rsidR="00B2276C" w:rsidRDefault="00B2276C" w:rsidP="00603736">
      <w:pPr>
        <w:rPr>
          <w:rFonts w:ascii="DIN" w:hAnsi="DIN" w:cs="Arial"/>
          <w:szCs w:val="24"/>
        </w:rPr>
      </w:pPr>
    </w:p>
    <w:p w14:paraId="223BF47D" w14:textId="77777777" w:rsidR="00B2276C" w:rsidRDefault="00B2276C" w:rsidP="00603736">
      <w:pPr>
        <w:rPr>
          <w:rFonts w:ascii="DIN" w:hAnsi="DIN" w:cs="Arial"/>
          <w:szCs w:val="24"/>
        </w:rPr>
      </w:pPr>
    </w:p>
    <w:p w14:paraId="5596816A" w14:textId="77777777" w:rsidR="00B2276C" w:rsidRDefault="00B2276C" w:rsidP="00603736">
      <w:pPr>
        <w:rPr>
          <w:rFonts w:ascii="DIN" w:hAnsi="DIN"/>
          <w:szCs w:val="24"/>
        </w:rPr>
      </w:pPr>
    </w:p>
    <w:p w14:paraId="5F6FD362" w14:textId="26261C5F" w:rsidR="00603736" w:rsidRDefault="00526685" w:rsidP="00603736">
      <w:pPr>
        <w:rPr>
          <w:rFonts w:ascii="DIN" w:hAnsi="DIN" w:cs="Arial"/>
          <w:b/>
          <w:bCs/>
          <w:szCs w:val="24"/>
          <w:lang w:eastAsia="en-GB"/>
        </w:rPr>
      </w:pPr>
      <w:r>
        <w:rPr>
          <w:rFonts w:ascii="DIN" w:hAnsi="DIN" w:cs="Arial"/>
          <w:b/>
          <w:bCs/>
          <w:szCs w:val="24"/>
          <w:lang w:eastAsia="en-GB"/>
        </w:rPr>
        <w:lastRenderedPageBreak/>
        <w:t>Main Responsibilities</w:t>
      </w:r>
    </w:p>
    <w:p w14:paraId="0F7DE088" w14:textId="77777777" w:rsidR="00851A33" w:rsidRPr="00851A33" w:rsidRDefault="00851A33" w:rsidP="004322E9">
      <w:pPr>
        <w:spacing w:line="259" w:lineRule="auto"/>
        <w:rPr>
          <w:rFonts w:ascii="DIN" w:eastAsia="Aptos" w:hAnsi="DIN"/>
          <w:kern w:val="2"/>
          <w:sz w:val="22"/>
          <w:szCs w:val="22"/>
          <w:lang w:val="en-US"/>
          <w14:ligatures w14:val="standardContextual"/>
        </w:rPr>
      </w:pPr>
    </w:p>
    <w:p w14:paraId="69A6EB76" w14:textId="7D628D0F" w:rsidR="000557C6" w:rsidRDefault="00851A33" w:rsidP="004257AF">
      <w:pPr>
        <w:pStyle w:val="ListParagraph"/>
        <w:numPr>
          <w:ilvl w:val="0"/>
          <w:numId w:val="45"/>
        </w:numPr>
        <w:spacing w:line="259" w:lineRule="auto"/>
        <w:rPr>
          <w:rFonts w:ascii="DIN" w:eastAsia="Aptos" w:hAnsi="DIN"/>
          <w:kern w:val="2"/>
          <w:sz w:val="22"/>
          <w:szCs w:val="22"/>
          <w:lang w:val="en-US"/>
          <w14:ligatures w14:val="standardContextual"/>
        </w:rPr>
      </w:pPr>
      <w:r w:rsidRPr="004322E9">
        <w:rPr>
          <w:rFonts w:ascii="DIN" w:eastAsia="Aptos" w:hAnsi="DIN"/>
          <w:kern w:val="2"/>
          <w:sz w:val="22"/>
          <w:szCs w:val="22"/>
          <w:lang w:val="en-US"/>
          <w14:ligatures w14:val="standardContextual"/>
        </w:rPr>
        <w:t>Working closely with the Learning and Participation Manager, the Creative Practitioner and Youth Theatre Leader will develop and deliver high-quality drama projects across schools and community settings, deliver weekly sessions as part of our Learning and Participation programme for Children and Young people, plan and lead weekly Youth Theatre sessions for our Infant and Junior Youth Theatre groups and co-ordinate</w:t>
      </w:r>
      <w:r w:rsidRPr="004322E9">
        <w:rPr>
          <w:rFonts w:ascii="Aptos" w:eastAsia="Aptos" w:hAnsi="Aptos"/>
          <w:kern w:val="2"/>
          <w:sz w:val="22"/>
          <w:szCs w:val="22"/>
          <w:lang w:val="en-US"/>
          <w14:ligatures w14:val="standardContextual"/>
        </w:rPr>
        <w:t xml:space="preserve"> </w:t>
      </w:r>
      <w:r w:rsidRPr="004322E9">
        <w:rPr>
          <w:rFonts w:ascii="DIN" w:eastAsia="Aptos" w:hAnsi="DIN"/>
          <w:kern w:val="2"/>
          <w:sz w:val="22"/>
          <w:szCs w:val="22"/>
          <w:lang w:val="en-US"/>
          <w14:ligatures w14:val="standardContextual"/>
        </w:rPr>
        <w:t>school engagement with the live programme at the Corn Exchange and The Old Library.</w:t>
      </w:r>
    </w:p>
    <w:p w14:paraId="0739C689" w14:textId="63C9B5B1" w:rsidR="004257AF" w:rsidRPr="004257AF" w:rsidRDefault="004257AF" w:rsidP="004257AF">
      <w:pPr>
        <w:pStyle w:val="ListParagraph"/>
        <w:numPr>
          <w:ilvl w:val="0"/>
          <w:numId w:val="45"/>
        </w:numPr>
        <w:rPr>
          <w:rFonts w:ascii="DIN" w:eastAsia="Aptos" w:hAnsi="DIN"/>
          <w:kern w:val="2"/>
          <w:sz w:val="22"/>
          <w:szCs w:val="22"/>
          <w:lang w:val="en-US"/>
          <w14:ligatures w14:val="standardContextual"/>
        </w:rPr>
      </w:pPr>
      <w:r w:rsidRPr="004257AF">
        <w:rPr>
          <w:rFonts w:ascii="DIN" w:eastAsia="Aptos" w:hAnsi="DIN"/>
          <w:kern w:val="2"/>
          <w:sz w:val="22"/>
          <w:szCs w:val="22"/>
          <w:lang w:val="en-US"/>
          <w14:ligatures w14:val="standardContextual"/>
        </w:rPr>
        <w:t>This role is required to work every Saturday during term time and subject to an enhanced DBS check</w:t>
      </w:r>
      <w:r>
        <w:rPr>
          <w:rFonts w:ascii="DIN" w:eastAsia="Aptos" w:hAnsi="DIN"/>
          <w:kern w:val="2"/>
          <w:sz w:val="22"/>
          <w:szCs w:val="22"/>
          <w:lang w:val="en-US"/>
          <w14:ligatures w14:val="standardContextual"/>
        </w:rPr>
        <w:t>.</w:t>
      </w:r>
    </w:p>
    <w:p w14:paraId="2C85C96B" w14:textId="77777777" w:rsidR="004856F6" w:rsidRPr="004322E9" w:rsidRDefault="004856F6" w:rsidP="004257AF">
      <w:pPr>
        <w:pStyle w:val="ListParagraph"/>
        <w:spacing w:after="160" w:line="259" w:lineRule="auto"/>
        <w:rPr>
          <w:rFonts w:ascii="DIN" w:eastAsia="Aptos" w:hAnsi="DIN"/>
          <w:kern w:val="2"/>
          <w:sz w:val="22"/>
          <w:szCs w:val="22"/>
          <w:lang w:val="en-US"/>
          <w14:ligatures w14:val="standardContextual"/>
        </w:rPr>
      </w:pPr>
    </w:p>
    <w:p w14:paraId="6ACCE419" w14:textId="10F40B58" w:rsidR="00603736" w:rsidRPr="00526685" w:rsidRDefault="00603736" w:rsidP="00603736">
      <w:pPr>
        <w:rPr>
          <w:rFonts w:ascii="DIN" w:hAnsi="DIN" w:cs="Arial"/>
          <w:b/>
          <w:bCs/>
          <w:szCs w:val="24"/>
          <w:lang w:eastAsia="en-GB"/>
        </w:rPr>
      </w:pPr>
      <w:r w:rsidRPr="00526685">
        <w:rPr>
          <w:rFonts w:ascii="DIN" w:hAnsi="DIN" w:cs="Arial"/>
          <w:b/>
          <w:bCs/>
          <w:szCs w:val="24"/>
          <w:lang w:eastAsia="en-GB"/>
        </w:rPr>
        <w:t>Main Duties</w:t>
      </w:r>
    </w:p>
    <w:p w14:paraId="515790BC" w14:textId="77777777" w:rsidR="00603736" w:rsidRPr="00526685" w:rsidRDefault="00603736" w:rsidP="00603736">
      <w:pPr>
        <w:rPr>
          <w:rFonts w:ascii="DIN" w:hAnsi="DIN" w:cs="Arial"/>
          <w:b/>
          <w:bCs/>
          <w:szCs w:val="24"/>
          <w:lang w:eastAsia="en-GB"/>
        </w:rPr>
      </w:pPr>
    </w:p>
    <w:p w14:paraId="4E0E15C9" w14:textId="2EA15DAC" w:rsidR="00196019" w:rsidRDefault="000557C6" w:rsidP="00603736">
      <w:pPr>
        <w:rPr>
          <w:rFonts w:ascii="DIN" w:hAnsi="DIN" w:cs="Arial"/>
          <w:szCs w:val="24"/>
        </w:rPr>
      </w:pPr>
      <w:r>
        <w:rPr>
          <w:rFonts w:ascii="DIN" w:hAnsi="DIN" w:cs="Arial"/>
          <w:b/>
          <w:bCs/>
          <w:szCs w:val="24"/>
        </w:rPr>
        <w:t>DELIVERY</w:t>
      </w:r>
      <w:r w:rsidR="007757BE" w:rsidRPr="00526685">
        <w:rPr>
          <w:rFonts w:ascii="DIN" w:hAnsi="DIN" w:cs="Arial"/>
          <w:b/>
          <w:bCs/>
          <w:szCs w:val="24"/>
        </w:rPr>
        <w:t xml:space="preserve"> </w:t>
      </w:r>
      <w:r w:rsidR="00DD7C62" w:rsidRPr="00526685">
        <w:rPr>
          <w:rFonts w:ascii="DIN" w:hAnsi="DIN" w:cs="Arial"/>
          <w:szCs w:val="24"/>
        </w:rPr>
        <w:t xml:space="preserve"> </w:t>
      </w:r>
    </w:p>
    <w:p w14:paraId="27688B52" w14:textId="77777777" w:rsidR="000557C6" w:rsidRPr="00B2276C" w:rsidRDefault="000557C6" w:rsidP="00603736">
      <w:pPr>
        <w:rPr>
          <w:rFonts w:ascii="DIN" w:hAnsi="DIN"/>
          <w:szCs w:val="24"/>
        </w:rPr>
      </w:pPr>
    </w:p>
    <w:p w14:paraId="4D645668" w14:textId="1BBFC2C5" w:rsidR="000557C6" w:rsidRPr="000557C6" w:rsidRDefault="00164183" w:rsidP="000557C6">
      <w:pPr>
        <w:pStyle w:val="ListParagraph"/>
        <w:numPr>
          <w:ilvl w:val="0"/>
          <w:numId w:val="6"/>
        </w:numPr>
        <w:rPr>
          <w:rFonts w:ascii="DIN" w:hAnsi="DIN"/>
          <w:bCs/>
          <w:sz w:val="22"/>
          <w:szCs w:val="22"/>
        </w:rPr>
      </w:pPr>
      <w:r>
        <w:rPr>
          <w:rFonts w:ascii="DIN" w:hAnsi="DIN"/>
          <w:bCs/>
          <w:sz w:val="22"/>
          <w:szCs w:val="22"/>
        </w:rPr>
        <w:t xml:space="preserve">Lead </w:t>
      </w:r>
      <w:r w:rsidR="0097330D">
        <w:rPr>
          <w:rFonts w:ascii="DIN" w:hAnsi="DIN"/>
          <w:bCs/>
          <w:sz w:val="22"/>
          <w:szCs w:val="22"/>
        </w:rPr>
        <w:t>our</w:t>
      </w:r>
      <w:r w:rsidR="000557C6" w:rsidRPr="000557C6">
        <w:rPr>
          <w:rFonts w:ascii="DIN" w:hAnsi="DIN"/>
          <w:bCs/>
          <w:sz w:val="22"/>
          <w:szCs w:val="22"/>
        </w:rPr>
        <w:t xml:space="preserve"> infant and Junior Youth Theatre groups, </w:t>
      </w:r>
      <w:r w:rsidR="00495639">
        <w:rPr>
          <w:rFonts w:ascii="DIN" w:hAnsi="DIN"/>
          <w:bCs/>
          <w:sz w:val="22"/>
          <w:szCs w:val="22"/>
        </w:rPr>
        <w:t>providing</w:t>
      </w:r>
      <w:r w:rsidR="000557C6" w:rsidRPr="000557C6">
        <w:rPr>
          <w:rFonts w:ascii="DIN" w:hAnsi="DIN"/>
          <w:bCs/>
          <w:sz w:val="22"/>
          <w:szCs w:val="22"/>
        </w:rPr>
        <w:t xml:space="preserve"> high quality provision</w:t>
      </w:r>
      <w:r w:rsidR="00D85AFD">
        <w:rPr>
          <w:rFonts w:ascii="DIN" w:hAnsi="DIN"/>
          <w:bCs/>
          <w:sz w:val="22"/>
          <w:szCs w:val="22"/>
        </w:rPr>
        <w:t xml:space="preserve">, </w:t>
      </w:r>
      <w:r w:rsidR="00495639">
        <w:rPr>
          <w:rFonts w:ascii="DIN" w:hAnsi="DIN"/>
          <w:bCs/>
          <w:sz w:val="22"/>
          <w:szCs w:val="22"/>
        </w:rPr>
        <w:t xml:space="preserve">and </w:t>
      </w:r>
      <w:r w:rsidR="00265C5F">
        <w:rPr>
          <w:rFonts w:ascii="DIN" w:hAnsi="DIN"/>
          <w:bCs/>
          <w:sz w:val="22"/>
          <w:szCs w:val="22"/>
        </w:rPr>
        <w:t>an</w:t>
      </w:r>
      <w:r w:rsidR="00DB6914" w:rsidRPr="00DB6914">
        <w:rPr>
          <w:rFonts w:ascii="DIN" w:hAnsi="DIN"/>
          <w:bCs/>
          <w:sz w:val="22"/>
          <w:szCs w:val="22"/>
        </w:rPr>
        <w:t xml:space="preserve"> inclusive</w:t>
      </w:r>
      <w:r w:rsidR="004A4FAB">
        <w:rPr>
          <w:rFonts w:ascii="DIN" w:hAnsi="DIN"/>
          <w:bCs/>
          <w:sz w:val="22"/>
          <w:szCs w:val="22"/>
        </w:rPr>
        <w:t xml:space="preserve"> </w:t>
      </w:r>
      <w:r w:rsidR="00DB6914" w:rsidRPr="00DB6914">
        <w:rPr>
          <w:rFonts w:ascii="DIN" w:hAnsi="DIN"/>
          <w:bCs/>
          <w:sz w:val="22"/>
          <w:szCs w:val="22"/>
        </w:rPr>
        <w:t>environment.</w:t>
      </w:r>
    </w:p>
    <w:p w14:paraId="1D53A4EE" w14:textId="170C525A" w:rsidR="000557C6" w:rsidRDefault="000A08E7" w:rsidP="000557C6">
      <w:pPr>
        <w:pStyle w:val="ListParagraph"/>
        <w:numPr>
          <w:ilvl w:val="0"/>
          <w:numId w:val="6"/>
        </w:numPr>
        <w:rPr>
          <w:rFonts w:ascii="DIN" w:hAnsi="DIN"/>
          <w:bCs/>
          <w:sz w:val="22"/>
          <w:szCs w:val="22"/>
        </w:rPr>
      </w:pPr>
      <w:r>
        <w:rPr>
          <w:rFonts w:ascii="DIN" w:hAnsi="DIN"/>
          <w:bCs/>
          <w:sz w:val="22"/>
          <w:szCs w:val="22"/>
        </w:rPr>
        <w:t>C</w:t>
      </w:r>
      <w:r w:rsidR="000557C6" w:rsidRPr="000557C6">
        <w:rPr>
          <w:rFonts w:ascii="DIN" w:hAnsi="DIN"/>
          <w:bCs/>
          <w:sz w:val="22"/>
          <w:szCs w:val="22"/>
        </w:rPr>
        <w:t xml:space="preserve">ontribute to the delivery of </w:t>
      </w:r>
      <w:r w:rsidR="00265C5F">
        <w:rPr>
          <w:rFonts w:ascii="DIN" w:hAnsi="DIN"/>
          <w:bCs/>
          <w:sz w:val="22"/>
          <w:szCs w:val="22"/>
        </w:rPr>
        <w:t xml:space="preserve">our </w:t>
      </w:r>
      <w:r w:rsidR="000557C6" w:rsidRPr="000557C6">
        <w:rPr>
          <w:rFonts w:ascii="DIN" w:hAnsi="DIN"/>
          <w:bCs/>
          <w:sz w:val="22"/>
          <w:szCs w:val="22"/>
        </w:rPr>
        <w:t>annual Youth Theatre shows</w:t>
      </w:r>
      <w:r w:rsidR="00B70CAF">
        <w:rPr>
          <w:rFonts w:ascii="DIN" w:hAnsi="DIN"/>
          <w:bCs/>
          <w:sz w:val="22"/>
          <w:szCs w:val="22"/>
        </w:rPr>
        <w:t>.</w:t>
      </w:r>
    </w:p>
    <w:p w14:paraId="0A3D8FF5" w14:textId="7D414581" w:rsidR="002C44C9" w:rsidRPr="002C44C9" w:rsidRDefault="00F61F9E" w:rsidP="002C44C9">
      <w:pPr>
        <w:pStyle w:val="ListParagraph"/>
        <w:numPr>
          <w:ilvl w:val="0"/>
          <w:numId w:val="6"/>
        </w:numPr>
        <w:rPr>
          <w:rFonts w:ascii="DIN" w:hAnsi="DIN"/>
          <w:bCs/>
          <w:sz w:val="22"/>
          <w:szCs w:val="22"/>
        </w:rPr>
      </w:pPr>
      <w:r>
        <w:rPr>
          <w:rFonts w:ascii="DIN" w:hAnsi="DIN"/>
          <w:bCs/>
          <w:sz w:val="22"/>
          <w:szCs w:val="22"/>
        </w:rPr>
        <w:t>Support</w:t>
      </w:r>
      <w:r w:rsidR="002C44C9" w:rsidRPr="000557C6">
        <w:rPr>
          <w:rFonts w:ascii="DIN" w:hAnsi="DIN"/>
          <w:bCs/>
          <w:sz w:val="22"/>
          <w:szCs w:val="22"/>
        </w:rPr>
        <w:t xml:space="preserve"> </w:t>
      </w:r>
      <w:r w:rsidR="003C1418">
        <w:rPr>
          <w:rFonts w:ascii="DIN" w:hAnsi="DIN"/>
          <w:bCs/>
          <w:sz w:val="22"/>
          <w:szCs w:val="22"/>
        </w:rPr>
        <w:t xml:space="preserve">and nurture </w:t>
      </w:r>
      <w:r w:rsidR="002C44C9" w:rsidRPr="000557C6">
        <w:rPr>
          <w:rFonts w:ascii="DIN" w:hAnsi="DIN"/>
          <w:bCs/>
          <w:sz w:val="22"/>
          <w:szCs w:val="22"/>
        </w:rPr>
        <w:t xml:space="preserve">the </w:t>
      </w:r>
      <w:r w:rsidR="002C44C9">
        <w:rPr>
          <w:rFonts w:ascii="DIN" w:hAnsi="DIN"/>
          <w:bCs/>
          <w:sz w:val="22"/>
          <w:szCs w:val="22"/>
        </w:rPr>
        <w:t xml:space="preserve">Infant and Junior </w:t>
      </w:r>
      <w:r w:rsidR="002C44C9" w:rsidRPr="000557C6">
        <w:rPr>
          <w:rFonts w:ascii="DIN" w:hAnsi="DIN"/>
          <w:bCs/>
          <w:sz w:val="22"/>
          <w:szCs w:val="22"/>
        </w:rPr>
        <w:t>Youth Theatre Assistant</w:t>
      </w:r>
      <w:r w:rsidR="00393E6E">
        <w:rPr>
          <w:rFonts w:ascii="DIN" w:hAnsi="DIN"/>
          <w:bCs/>
          <w:sz w:val="22"/>
          <w:szCs w:val="22"/>
        </w:rPr>
        <w:t>.</w:t>
      </w:r>
    </w:p>
    <w:p w14:paraId="2CEB0D70" w14:textId="27022DEF" w:rsidR="000557C6" w:rsidRPr="000557C6" w:rsidRDefault="00E24425" w:rsidP="000557C6">
      <w:pPr>
        <w:pStyle w:val="ListParagraph"/>
        <w:numPr>
          <w:ilvl w:val="0"/>
          <w:numId w:val="6"/>
        </w:numPr>
        <w:rPr>
          <w:rFonts w:ascii="DIN" w:hAnsi="DIN"/>
          <w:bCs/>
          <w:sz w:val="22"/>
          <w:szCs w:val="22"/>
        </w:rPr>
      </w:pPr>
      <w:r>
        <w:rPr>
          <w:rFonts w:ascii="DIN" w:hAnsi="DIN"/>
          <w:bCs/>
          <w:sz w:val="22"/>
          <w:szCs w:val="22"/>
        </w:rPr>
        <w:t>Devise</w:t>
      </w:r>
      <w:r w:rsidR="000557C6" w:rsidRPr="000557C6">
        <w:rPr>
          <w:rFonts w:ascii="DIN" w:hAnsi="DIN"/>
          <w:bCs/>
          <w:sz w:val="22"/>
          <w:szCs w:val="22"/>
        </w:rPr>
        <w:t>, co-ordinate and lead</w:t>
      </w:r>
      <w:r w:rsidR="00523928">
        <w:rPr>
          <w:rFonts w:ascii="DIN" w:hAnsi="DIN"/>
          <w:bCs/>
          <w:sz w:val="22"/>
          <w:szCs w:val="22"/>
        </w:rPr>
        <w:t xml:space="preserve"> </w:t>
      </w:r>
      <w:r w:rsidR="000557C6" w:rsidRPr="000557C6">
        <w:rPr>
          <w:rFonts w:ascii="DIN" w:hAnsi="DIN"/>
          <w:bCs/>
          <w:sz w:val="22"/>
          <w:szCs w:val="22"/>
        </w:rPr>
        <w:t>drama projects for schools, covering EYFS, KS1 – KS4</w:t>
      </w:r>
      <w:r w:rsidR="004541C9">
        <w:rPr>
          <w:rFonts w:ascii="DIN" w:hAnsi="DIN"/>
          <w:bCs/>
          <w:sz w:val="22"/>
          <w:szCs w:val="22"/>
        </w:rPr>
        <w:t>.</w:t>
      </w:r>
    </w:p>
    <w:p w14:paraId="506F4665" w14:textId="32094AD9" w:rsidR="000557C6" w:rsidRPr="000557C6" w:rsidRDefault="004541C9" w:rsidP="000557C6">
      <w:pPr>
        <w:pStyle w:val="ListParagraph"/>
        <w:numPr>
          <w:ilvl w:val="0"/>
          <w:numId w:val="6"/>
        </w:numPr>
        <w:rPr>
          <w:rFonts w:ascii="DIN" w:hAnsi="DIN"/>
          <w:bCs/>
          <w:sz w:val="22"/>
          <w:szCs w:val="22"/>
          <w:lang w:val="en-US"/>
        </w:rPr>
      </w:pPr>
      <w:r>
        <w:rPr>
          <w:rFonts w:ascii="DIN" w:hAnsi="DIN"/>
          <w:bCs/>
          <w:sz w:val="22"/>
          <w:szCs w:val="22"/>
        </w:rPr>
        <w:t xml:space="preserve">Co-ordinate </w:t>
      </w:r>
      <w:r w:rsidR="00F453D9">
        <w:rPr>
          <w:rFonts w:ascii="DIN" w:hAnsi="DIN"/>
          <w:bCs/>
          <w:sz w:val="22"/>
          <w:szCs w:val="22"/>
        </w:rPr>
        <w:t xml:space="preserve">and </w:t>
      </w:r>
      <w:r w:rsidR="00855317">
        <w:rPr>
          <w:rFonts w:ascii="DIN" w:hAnsi="DIN"/>
          <w:bCs/>
          <w:sz w:val="22"/>
          <w:szCs w:val="22"/>
        </w:rPr>
        <w:t xml:space="preserve">deliver </w:t>
      </w:r>
      <w:r w:rsidR="00A2207A">
        <w:rPr>
          <w:rFonts w:ascii="DIN" w:hAnsi="DIN"/>
          <w:bCs/>
          <w:sz w:val="22"/>
          <w:szCs w:val="22"/>
        </w:rPr>
        <w:t>extra-curricular</w:t>
      </w:r>
      <w:r w:rsidR="000557C6" w:rsidRPr="000557C6">
        <w:rPr>
          <w:rFonts w:ascii="DIN" w:hAnsi="DIN"/>
          <w:bCs/>
          <w:sz w:val="22"/>
          <w:szCs w:val="22"/>
        </w:rPr>
        <w:t xml:space="preserve"> clubs</w:t>
      </w:r>
      <w:r w:rsidR="00E13082">
        <w:rPr>
          <w:rFonts w:ascii="DIN" w:hAnsi="DIN"/>
          <w:bCs/>
          <w:sz w:val="22"/>
          <w:szCs w:val="22"/>
        </w:rPr>
        <w:t xml:space="preserve"> at local </w:t>
      </w:r>
      <w:r w:rsidR="002C44C9">
        <w:rPr>
          <w:rFonts w:ascii="DIN" w:hAnsi="DIN"/>
          <w:bCs/>
          <w:sz w:val="22"/>
          <w:szCs w:val="22"/>
        </w:rPr>
        <w:t>schools.</w:t>
      </w:r>
      <w:r w:rsidR="000557C6" w:rsidRPr="000557C6">
        <w:rPr>
          <w:rFonts w:ascii="DIN" w:hAnsi="DIN"/>
          <w:bCs/>
          <w:sz w:val="22"/>
          <w:szCs w:val="22"/>
          <w:lang w:val="en-US"/>
        </w:rPr>
        <w:t> </w:t>
      </w:r>
    </w:p>
    <w:p w14:paraId="57EC802F" w14:textId="6B441480" w:rsidR="000557C6" w:rsidRPr="000557C6" w:rsidRDefault="00D22F7B" w:rsidP="000557C6">
      <w:pPr>
        <w:pStyle w:val="ListParagraph"/>
        <w:numPr>
          <w:ilvl w:val="0"/>
          <w:numId w:val="6"/>
        </w:numPr>
        <w:rPr>
          <w:rFonts w:ascii="DIN" w:hAnsi="DIN"/>
          <w:bCs/>
          <w:sz w:val="22"/>
          <w:szCs w:val="22"/>
        </w:rPr>
      </w:pPr>
      <w:r>
        <w:rPr>
          <w:rFonts w:ascii="DIN" w:hAnsi="DIN"/>
          <w:bCs/>
          <w:sz w:val="22"/>
          <w:szCs w:val="22"/>
        </w:rPr>
        <w:t>D</w:t>
      </w:r>
      <w:r w:rsidR="000557C6" w:rsidRPr="000557C6">
        <w:rPr>
          <w:rFonts w:ascii="DIN" w:hAnsi="DIN"/>
          <w:bCs/>
          <w:sz w:val="22"/>
          <w:szCs w:val="22"/>
        </w:rPr>
        <w:t xml:space="preserve">eliver </w:t>
      </w:r>
      <w:r w:rsidR="008D5F94">
        <w:rPr>
          <w:rFonts w:ascii="DIN" w:hAnsi="DIN"/>
          <w:bCs/>
          <w:sz w:val="22"/>
          <w:szCs w:val="22"/>
        </w:rPr>
        <w:t xml:space="preserve">regular </w:t>
      </w:r>
      <w:r w:rsidR="000557C6" w:rsidRPr="000557C6">
        <w:rPr>
          <w:rFonts w:ascii="DIN" w:hAnsi="DIN"/>
          <w:bCs/>
          <w:sz w:val="22"/>
          <w:szCs w:val="22"/>
        </w:rPr>
        <w:t>Ear</w:t>
      </w:r>
      <w:r w:rsidR="000765D9">
        <w:rPr>
          <w:rFonts w:ascii="DIN" w:hAnsi="DIN"/>
          <w:bCs/>
          <w:sz w:val="22"/>
          <w:szCs w:val="22"/>
        </w:rPr>
        <w:t>l</w:t>
      </w:r>
      <w:r w:rsidR="000557C6" w:rsidRPr="000557C6">
        <w:rPr>
          <w:rFonts w:ascii="DIN" w:hAnsi="DIN"/>
          <w:bCs/>
          <w:sz w:val="22"/>
          <w:szCs w:val="22"/>
        </w:rPr>
        <w:t>y Years sessions</w:t>
      </w:r>
      <w:r w:rsidR="00364525">
        <w:rPr>
          <w:rFonts w:ascii="DIN" w:hAnsi="DIN"/>
          <w:bCs/>
          <w:sz w:val="22"/>
          <w:szCs w:val="22"/>
        </w:rPr>
        <w:t xml:space="preserve"> and</w:t>
      </w:r>
      <w:r w:rsidR="00701D70">
        <w:rPr>
          <w:rFonts w:ascii="DIN" w:hAnsi="DIN"/>
          <w:bCs/>
          <w:sz w:val="22"/>
          <w:szCs w:val="22"/>
        </w:rPr>
        <w:t xml:space="preserve"> </w:t>
      </w:r>
      <w:r w:rsidR="000557C6" w:rsidRPr="000557C6">
        <w:rPr>
          <w:rFonts w:ascii="DIN" w:hAnsi="DIN"/>
          <w:bCs/>
          <w:sz w:val="22"/>
          <w:szCs w:val="22"/>
        </w:rPr>
        <w:t xml:space="preserve">school holiday activity </w:t>
      </w:r>
      <w:r w:rsidR="008D5F94">
        <w:rPr>
          <w:rFonts w:ascii="DIN" w:hAnsi="DIN"/>
          <w:bCs/>
          <w:sz w:val="22"/>
          <w:szCs w:val="22"/>
        </w:rPr>
        <w:t>in our venues</w:t>
      </w:r>
      <w:r w:rsidR="0035283A">
        <w:rPr>
          <w:rFonts w:ascii="DIN" w:hAnsi="DIN"/>
          <w:bCs/>
          <w:sz w:val="22"/>
          <w:szCs w:val="22"/>
        </w:rPr>
        <w:t>.</w:t>
      </w:r>
    </w:p>
    <w:p w14:paraId="26FE6FB4" w14:textId="1C5B4ABC" w:rsidR="000557C6" w:rsidRPr="000557C6" w:rsidRDefault="00097A6F" w:rsidP="000557C6">
      <w:pPr>
        <w:pStyle w:val="ListParagraph"/>
        <w:numPr>
          <w:ilvl w:val="0"/>
          <w:numId w:val="6"/>
        </w:numPr>
        <w:rPr>
          <w:rFonts w:ascii="DIN" w:hAnsi="DIN"/>
          <w:bCs/>
          <w:sz w:val="22"/>
          <w:szCs w:val="22"/>
        </w:rPr>
      </w:pPr>
      <w:r>
        <w:rPr>
          <w:rFonts w:ascii="DIN" w:hAnsi="DIN"/>
          <w:bCs/>
          <w:sz w:val="22"/>
          <w:szCs w:val="22"/>
        </w:rPr>
        <w:t>D</w:t>
      </w:r>
      <w:r w:rsidR="000557C6" w:rsidRPr="000557C6">
        <w:rPr>
          <w:rFonts w:ascii="DIN" w:hAnsi="DIN"/>
          <w:bCs/>
          <w:sz w:val="22"/>
          <w:szCs w:val="22"/>
        </w:rPr>
        <w:t>evise</w:t>
      </w:r>
      <w:r w:rsidR="006C4DAE">
        <w:rPr>
          <w:rFonts w:ascii="DIN" w:hAnsi="DIN"/>
          <w:bCs/>
          <w:sz w:val="22"/>
          <w:szCs w:val="22"/>
        </w:rPr>
        <w:t xml:space="preserve"> and </w:t>
      </w:r>
      <w:r w:rsidR="000557C6" w:rsidRPr="000557C6">
        <w:rPr>
          <w:rFonts w:ascii="DIN" w:hAnsi="DIN"/>
          <w:bCs/>
          <w:sz w:val="22"/>
          <w:szCs w:val="22"/>
        </w:rPr>
        <w:t xml:space="preserve">deliver workshops and community sessions for funded projects, </w:t>
      </w:r>
      <w:r w:rsidR="003E3A6B">
        <w:rPr>
          <w:rFonts w:ascii="DIN" w:hAnsi="DIN"/>
          <w:bCs/>
          <w:sz w:val="22"/>
          <w:szCs w:val="22"/>
        </w:rPr>
        <w:t xml:space="preserve">as required. </w:t>
      </w:r>
    </w:p>
    <w:p w14:paraId="3345985B" w14:textId="77777777" w:rsidR="00B2276C" w:rsidRPr="00B2276C" w:rsidRDefault="00B2276C" w:rsidP="000557C6">
      <w:pPr>
        <w:pStyle w:val="ListParagraph"/>
        <w:rPr>
          <w:rFonts w:ascii="DIN" w:hAnsi="DIN"/>
          <w:b/>
          <w:szCs w:val="24"/>
        </w:rPr>
      </w:pPr>
    </w:p>
    <w:p w14:paraId="6DA467D3" w14:textId="77777777" w:rsidR="00B2276C" w:rsidRPr="00B2276C" w:rsidRDefault="00B2276C" w:rsidP="00B2276C">
      <w:pPr>
        <w:rPr>
          <w:rFonts w:ascii="DIN" w:hAnsi="DIN"/>
          <w:b/>
          <w:szCs w:val="24"/>
        </w:rPr>
      </w:pPr>
    </w:p>
    <w:p w14:paraId="4CA5A1F4" w14:textId="2C72ED7C" w:rsidR="00603736" w:rsidRDefault="000557C6" w:rsidP="00603736">
      <w:pPr>
        <w:rPr>
          <w:rFonts w:ascii="DIN" w:hAnsi="DIN"/>
          <w:b/>
          <w:szCs w:val="24"/>
        </w:rPr>
      </w:pPr>
      <w:r>
        <w:rPr>
          <w:rFonts w:ascii="DIN" w:hAnsi="DIN"/>
          <w:b/>
          <w:szCs w:val="24"/>
        </w:rPr>
        <w:t xml:space="preserve">ADMINISTRATION </w:t>
      </w:r>
    </w:p>
    <w:p w14:paraId="662F072E" w14:textId="77777777" w:rsidR="000557C6" w:rsidRPr="00526685" w:rsidRDefault="000557C6" w:rsidP="00603736">
      <w:pPr>
        <w:rPr>
          <w:rFonts w:ascii="DIN" w:hAnsi="DIN"/>
          <w:b/>
          <w:szCs w:val="24"/>
        </w:rPr>
      </w:pPr>
    </w:p>
    <w:p w14:paraId="6DE4BDDE" w14:textId="1A6C1AE1" w:rsidR="00202401" w:rsidRDefault="00202401" w:rsidP="000557C6">
      <w:pPr>
        <w:pStyle w:val="ListParagraph"/>
        <w:numPr>
          <w:ilvl w:val="0"/>
          <w:numId w:val="6"/>
        </w:numPr>
        <w:rPr>
          <w:rFonts w:ascii="DIN" w:hAnsi="DIN" w:cs="Arial"/>
          <w:sz w:val="22"/>
          <w:szCs w:val="22"/>
        </w:rPr>
      </w:pPr>
      <w:r w:rsidRPr="00202401">
        <w:rPr>
          <w:rFonts w:ascii="DIN" w:hAnsi="DIN" w:cs="Arial"/>
          <w:sz w:val="22"/>
          <w:szCs w:val="22"/>
        </w:rPr>
        <w:t>Co</w:t>
      </w:r>
      <w:r>
        <w:rPr>
          <w:rFonts w:ascii="DIN" w:hAnsi="DIN" w:cs="Arial"/>
          <w:sz w:val="22"/>
          <w:szCs w:val="22"/>
        </w:rPr>
        <w:t>-</w:t>
      </w:r>
      <w:r w:rsidRPr="00202401">
        <w:rPr>
          <w:rFonts w:ascii="DIN" w:hAnsi="DIN" w:cs="Arial"/>
          <w:sz w:val="22"/>
          <w:szCs w:val="22"/>
        </w:rPr>
        <w:t>ordinate</w:t>
      </w:r>
      <w:r w:rsidR="00502A4C">
        <w:rPr>
          <w:rFonts w:ascii="DIN" w:hAnsi="DIN" w:cs="Arial"/>
          <w:sz w:val="22"/>
          <w:szCs w:val="22"/>
        </w:rPr>
        <w:t xml:space="preserve"> </w:t>
      </w:r>
      <w:r w:rsidRPr="00202401">
        <w:rPr>
          <w:rFonts w:ascii="DIN" w:hAnsi="DIN" w:cs="Arial"/>
          <w:sz w:val="22"/>
          <w:szCs w:val="22"/>
        </w:rPr>
        <w:t>school</w:t>
      </w:r>
      <w:r w:rsidR="00502A4C">
        <w:rPr>
          <w:rFonts w:ascii="DIN" w:hAnsi="DIN" w:cs="Arial"/>
          <w:sz w:val="22"/>
          <w:szCs w:val="22"/>
        </w:rPr>
        <w:t xml:space="preserve"> projects</w:t>
      </w:r>
      <w:r w:rsidRPr="00202401">
        <w:rPr>
          <w:rFonts w:ascii="DIN" w:hAnsi="DIN" w:cs="Arial"/>
          <w:sz w:val="22"/>
          <w:szCs w:val="22"/>
        </w:rPr>
        <w:t>, ensuring timely communication</w:t>
      </w:r>
      <w:r w:rsidR="003F58E3">
        <w:t xml:space="preserve"> </w:t>
      </w:r>
      <w:r w:rsidR="003F58E3" w:rsidRPr="002267E1">
        <w:rPr>
          <w:rFonts w:ascii="DIN" w:hAnsi="DIN" w:cs="Arial"/>
          <w:sz w:val="22"/>
          <w:szCs w:val="22"/>
        </w:rPr>
        <w:t>to support advance commitment.</w:t>
      </w:r>
    </w:p>
    <w:p w14:paraId="276ED9D5" w14:textId="775BC811" w:rsidR="00627B89" w:rsidRPr="00414654" w:rsidRDefault="00627B89" w:rsidP="000557C6">
      <w:pPr>
        <w:pStyle w:val="ListParagraph"/>
        <w:numPr>
          <w:ilvl w:val="0"/>
          <w:numId w:val="6"/>
        </w:numPr>
        <w:rPr>
          <w:rFonts w:ascii="DIN" w:hAnsi="DIN" w:cs="Arial"/>
          <w:sz w:val="22"/>
          <w:szCs w:val="22"/>
          <w:lang w:val="en-US"/>
        </w:rPr>
      </w:pPr>
      <w:r w:rsidRPr="004C7107">
        <w:rPr>
          <w:rFonts w:ascii="DIN" w:hAnsi="DIN" w:cs="Arial"/>
          <w:sz w:val="22"/>
          <w:szCs w:val="22"/>
        </w:rPr>
        <w:t xml:space="preserve">Prepare and complete contracts </w:t>
      </w:r>
      <w:r w:rsidR="000F5E48" w:rsidRPr="004C7107">
        <w:rPr>
          <w:rFonts w:ascii="DIN" w:hAnsi="DIN" w:cs="Arial"/>
          <w:sz w:val="22"/>
          <w:szCs w:val="22"/>
        </w:rPr>
        <w:t>for school projects</w:t>
      </w:r>
      <w:r w:rsidR="005344AC">
        <w:rPr>
          <w:rFonts w:ascii="DIN" w:hAnsi="DIN" w:cs="Arial"/>
          <w:sz w:val="22"/>
          <w:szCs w:val="22"/>
        </w:rPr>
        <w:t>.</w:t>
      </w:r>
    </w:p>
    <w:p w14:paraId="52F7898B" w14:textId="7A4327C6" w:rsidR="00414654" w:rsidRPr="00B616CE" w:rsidRDefault="00414654" w:rsidP="000557C6">
      <w:pPr>
        <w:pStyle w:val="ListParagraph"/>
        <w:numPr>
          <w:ilvl w:val="0"/>
          <w:numId w:val="6"/>
        </w:numPr>
        <w:rPr>
          <w:rFonts w:ascii="DIN" w:hAnsi="DIN" w:cs="Arial"/>
          <w:sz w:val="22"/>
          <w:szCs w:val="22"/>
          <w:lang w:val="en-US"/>
        </w:rPr>
      </w:pPr>
      <w:r>
        <w:rPr>
          <w:rFonts w:ascii="DIN" w:hAnsi="DIN" w:cs="Arial"/>
          <w:sz w:val="22"/>
          <w:szCs w:val="22"/>
        </w:rPr>
        <w:t xml:space="preserve">Contract and liaise with </w:t>
      </w:r>
      <w:r w:rsidRPr="00414654">
        <w:rPr>
          <w:rFonts w:ascii="DIN" w:hAnsi="DIN" w:cs="Arial"/>
          <w:sz w:val="22"/>
          <w:szCs w:val="22"/>
        </w:rPr>
        <w:t>freelance practitioners</w:t>
      </w:r>
      <w:r>
        <w:rPr>
          <w:rFonts w:ascii="DIN" w:hAnsi="DIN" w:cs="Arial"/>
          <w:sz w:val="22"/>
          <w:szCs w:val="22"/>
        </w:rPr>
        <w:t xml:space="preserve"> for school projects, as</w:t>
      </w:r>
      <w:r w:rsidR="005344AC">
        <w:rPr>
          <w:rFonts w:ascii="DIN" w:hAnsi="DIN" w:cs="Arial"/>
          <w:sz w:val="22"/>
          <w:szCs w:val="22"/>
        </w:rPr>
        <w:t xml:space="preserve"> and when</w:t>
      </w:r>
      <w:r>
        <w:rPr>
          <w:rFonts w:ascii="DIN" w:hAnsi="DIN" w:cs="Arial"/>
          <w:sz w:val="22"/>
          <w:szCs w:val="22"/>
        </w:rPr>
        <w:t xml:space="preserve"> required</w:t>
      </w:r>
    </w:p>
    <w:p w14:paraId="2E2241FC" w14:textId="58BD0DF9" w:rsidR="00B616CE" w:rsidRPr="00B616CE" w:rsidRDefault="00B616CE" w:rsidP="00B616CE">
      <w:pPr>
        <w:pStyle w:val="ListParagraph"/>
        <w:numPr>
          <w:ilvl w:val="0"/>
          <w:numId w:val="6"/>
        </w:numPr>
        <w:rPr>
          <w:rFonts w:ascii="DIN" w:hAnsi="DIN" w:cs="Arial"/>
          <w:sz w:val="22"/>
          <w:szCs w:val="22"/>
          <w:lang w:val="en-US"/>
        </w:rPr>
      </w:pPr>
      <w:r w:rsidRPr="00B616CE">
        <w:rPr>
          <w:rFonts w:ascii="DIN" w:hAnsi="DIN" w:cs="Arial"/>
          <w:sz w:val="22"/>
          <w:szCs w:val="22"/>
          <w:lang w:val="en-US"/>
        </w:rPr>
        <w:t>Cultivate existing relationships with schools and develop new partnerships to expand our reach.</w:t>
      </w:r>
    </w:p>
    <w:p w14:paraId="6043529F" w14:textId="32CE9789" w:rsidR="000557C6" w:rsidRPr="004C7107" w:rsidRDefault="004D3EEE" w:rsidP="000557C6">
      <w:pPr>
        <w:pStyle w:val="ListParagraph"/>
        <w:numPr>
          <w:ilvl w:val="0"/>
          <w:numId w:val="6"/>
        </w:numPr>
        <w:rPr>
          <w:rFonts w:ascii="DIN" w:hAnsi="DIN" w:cs="Arial"/>
          <w:sz w:val="22"/>
          <w:szCs w:val="22"/>
        </w:rPr>
      </w:pPr>
      <w:r w:rsidRPr="004C7107">
        <w:rPr>
          <w:rFonts w:ascii="DIN" w:hAnsi="DIN" w:cs="Arial"/>
          <w:sz w:val="22"/>
          <w:szCs w:val="22"/>
        </w:rPr>
        <w:t>P</w:t>
      </w:r>
      <w:r w:rsidR="000557C6" w:rsidRPr="004C7107">
        <w:rPr>
          <w:rFonts w:ascii="DIN" w:hAnsi="DIN" w:cs="Arial"/>
          <w:sz w:val="22"/>
          <w:szCs w:val="22"/>
        </w:rPr>
        <w:t xml:space="preserve">romote </w:t>
      </w:r>
      <w:bookmarkStart w:id="0" w:name="_Hlk216824667"/>
      <w:r w:rsidR="000557C6" w:rsidRPr="004C7107">
        <w:rPr>
          <w:rFonts w:ascii="DIN" w:hAnsi="DIN" w:cs="Arial"/>
          <w:sz w:val="22"/>
          <w:szCs w:val="22"/>
        </w:rPr>
        <w:t xml:space="preserve">Corn Exchange </w:t>
      </w:r>
      <w:r w:rsidR="00502A4C">
        <w:rPr>
          <w:rFonts w:ascii="DIN" w:hAnsi="DIN" w:cs="Arial"/>
          <w:sz w:val="22"/>
          <w:szCs w:val="22"/>
        </w:rPr>
        <w:t xml:space="preserve">and </w:t>
      </w:r>
      <w:r w:rsidR="0082265C">
        <w:rPr>
          <w:rFonts w:ascii="DIN" w:hAnsi="DIN" w:cs="Arial"/>
          <w:sz w:val="22"/>
          <w:szCs w:val="22"/>
        </w:rPr>
        <w:t xml:space="preserve">The </w:t>
      </w:r>
      <w:r w:rsidR="00502A4C">
        <w:rPr>
          <w:rFonts w:ascii="DIN" w:hAnsi="DIN" w:cs="Arial"/>
          <w:sz w:val="22"/>
          <w:szCs w:val="22"/>
        </w:rPr>
        <w:t xml:space="preserve">Old Library </w:t>
      </w:r>
      <w:r w:rsidR="000557C6" w:rsidRPr="004C7107">
        <w:rPr>
          <w:rFonts w:ascii="DIN" w:hAnsi="DIN" w:cs="Arial"/>
          <w:sz w:val="22"/>
          <w:szCs w:val="22"/>
        </w:rPr>
        <w:t xml:space="preserve">live programme </w:t>
      </w:r>
      <w:bookmarkEnd w:id="0"/>
      <w:r w:rsidR="000557C6" w:rsidRPr="004C7107">
        <w:rPr>
          <w:rFonts w:ascii="DIN" w:hAnsi="DIN" w:cs="Arial"/>
          <w:sz w:val="22"/>
          <w:szCs w:val="22"/>
        </w:rPr>
        <w:t>events to schools</w:t>
      </w:r>
      <w:r w:rsidR="004C7107" w:rsidRPr="004C7107">
        <w:rPr>
          <w:rFonts w:ascii="DIN" w:hAnsi="DIN" w:cs="Arial"/>
          <w:sz w:val="22"/>
          <w:szCs w:val="22"/>
        </w:rPr>
        <w:t>.</w:t>
      </w:r>
    </w:p>
    <w:p w14:paraId="1172DEF1" w14:textId="437319D9" w:rsidR="0068630B" w:rsidRPr="0068630B" w:rsidRDefault="0068630B" w:rsidP="0068630B">
      <w:pPr>
        <w:pStyle w:val="ListParagraph"/>
        <w:numPr>
          <w:ilvl w:val="0"/>
          <w:numId w:val="6"/>
        </w:numPr>
        <w:rPr>
          <w:rFonts w:ascii="DIN" w:hAnsi="DIN" w:cs="Arial"/>
          <w:sz w:val="22"/>
          <w:szCs w:val="22"/>
        </w:rPr>
      </w:pPr>
      <w:r w:rsidRPr="0068630B">
        <w:rPr>
          <w:rFonts w:ascii="DIN" w:hAnsi="DIN" w:cs="Arial"/>
          <w:sz w:val="22"/>
          <w:szCs w:val="22"/>
        </w:rPr>
        <w:t xml:space="preserve">Contribute to the creative and technical requirements for school and youth theatre productions. </w:t>
      </w:r>
    </w:p>
    <w:p w14:paraId="1EBC4A51" w14:textId="0A2EAB48" w:rsidR="00C327AB" w:rsidRDefault="00C327AB" w:rsidP="00F5369D">
      <w:pPr>
        <w:pStyle w:val="ListParagraph"/>
        <w:numPr>
          <w:ilvl w:val="0"/>
          <w:numId w:val="6"/>
        </w:numPr>
        <w:rPr>
          <w:rFonts w:ascii="DIN" w:hAnsi="DIN" w:cs="Arial"/>
          <w:sz w:val="22"/>
          <w:szCs w:val="22"/>
        </w:rPr>
      </w:pPr>
      <w:r w:rsidRPr="00C327AB">
        <w:rPr>
          <w:rFonts w:ascii="DIN" w:hAnsi="DIN" w:cs="Arial"/>
          <w:sz w:val="22"/>
          <w:szCs w:val="22"/>
        </w:rPr>
        <w:t>Liaise with the L&amp;P Assistant in communications to Youth Theatre parents.</w:t>
      </w:r>
    </w:p>
    <w:p w14:paraId="1460D41A" w14:textId="4BA47B78" w:rsidR="008F56F9" w:rsidRPr="008F56F9" w:rsidRDefault="008F56F9" w:rsidP="008F56F9">
      <w:pPr>
        <w:pStyle w:val="ListParagraph"/>
        <w:numPr>
          <w:ilvl w:val="0"/>
          <w:numId w:val="6"/>
        </w:numPr>
        <w:rPr>
          <w:rFonts w:ascii="DIN" w:hAnsi="DIN" w:cs="Arial"/>
          <w:sz w:val="22"/>
          <w:szCs w:val="22"/>
        </w:rPr>
      </w:pPr>
      <w:r>
        <w:rPr>
          <w:rFonts w:ascii="DIN" w:hAnsi="DIN" w:cs="Arial"/>
          <w:sz w:val="22"/>
          <w:szCs w:val="22"/>
        </w:rPr>
        <w:t>C</w:t>
      </w:r>
      <w:r w:rsidRPr="000557C6">
        <w:rPr>
          <w:rFonts w:ascii="DIN" w:hAnsi="DIN" w:cs="Arial"/>
          <w:sz w:val="22"/>
          <w:szCs w:val="22"/>
        </w:rPr>
        <w:t>ommunicate with internal departments to ensure projects</w:t>
      </w:r>
      <w:r>
        <w:rPr>
          <w:rFonts w:ascii="DIN" w:hAnsi="DIN" w:cs="Arial"/>
          <w:sz w:val="22"/>
          <w:szCs w:val="22"/>
        </w:rPr>
        <w:t xml:space="preserve"> are</w:t>
      </w:r>
      <w:r w:rsidRPr="000557C6">
        <w:rPr>
          <w:rFonts w:ascii="DIN" w:hAnsi="DIN" w:cs="Arial"/>
          <w:sz w:val="22"/>
          <w:szCs w:val="22"/>
        </w:rPr>
        <w:t xml:space="preserve"> delivered to a high standard. </w:t>
      </w:r>
    </w:p>
    <w:p w14:paraId="6D66602A" w14:textId="01E3AD70" w:rsidR="004C7107" w:rsidRPr="0068630B" w:rsidRDefault="004C7107" w:rsidP="0068630B">
      <w:pPr>
        <w:pStyle w:val="ListParagraph"/>
        <w:numPr>
          <w:ilvl w:val="0"/>
          <w:numId w:val="6"/>
        </w:numPr>
        <w:rPr>
          <w:rFonts w:ascii="DIN" w:hAnsi="DIN" w:cs="Arial"/>
          <w:sz w:val="22"/>
          <w:szCs w:val="22"/>
        </w:rPr>
      </w:pPr>
      <w:r w:rsidRPr="004C7107">
        <w:rPr>
          <w:rFonts w:ascii="DIN" w:hAnsi="DIN" w:cs="Arial"/>
          <w:sz w:val="22"/>
          <w:szCs w:val="22"/>
        </w:rPr>
        <w:t xml:space="preserve">Work with the L&amp;P and Marketing team to maintain excellent and effective communication with participants, schools and the general public. </w:t>
      </w:r>
    </w:p>
    <w:p w14:paraId="6BBBF37C" w14:textId="25436CD8" w:rsidR="000557C6" w:rsidRPr="000557C6" w:rsidRDefault="003A5618" w:rsidP="000557C6">
      <w:pPr>
        <w:pStyle w:val="ListParagraph"/>
        <w:numPr>
          <w:ilvl w:val="0"/>
          <w:numId w:val="6"/>
        </w:numPr>
        <w:rPr>
          <w:rFonts w:ascii="DIN" w:hAnsi="DIN" w:cs="Arial"/>
          <w:sz w:val="22"/>
          <w:szCs w:val="22"/>
        </w:rPr>
      </w:pPr>
      <w:r>
        <w:rPr>
          <w:rFonts w:ascii="DIN" w:hAnsi="DIN" w:cs="Arial"/>
          <w:sz w:val="22"/>
          <w:szCs w:val="22"/>
        </w:rPr>
        <w:t xml:space="preserve">Collect </w:t>
      </w:r>
      <w:r w:rsidR="000557C6" w:rsidRPr="000557C6">
        <w:rPr>
          <w:rFonts w:ascii="DIN" w:hAnsi="DIN" w:cs="Arial"/>
          <w:sz w:val="22"/>
          <w:szCs w:val="22"/>
        </w:rPr>
        <w:t>evaluation and monitoring data for projects and activities, supporting the reporting process when necessary. </w:t>
      </w:r>
    </w:p>
    <w:p w14:paraId="2478DE33" w14:textId="0DCCAC87" w:rsidR="000557C6" w:rsidRPr="000557C6" w:rsidRDefault="00D60DA4" w:rsidP="000557C6">
      <w:pPr>
        <w:pStyle w:val="ListParagraph"/>
        <w:numPr>
          <w:ilvl w:val="0"/>
          <w:numId w:val="6"/>
        </w:numPr>
        <w:rPr>
          <w:rFonts w:ascii="DIN" w:hAnsi="DIN" w:cs="Arial"/>
          <w:sz w:val="22"/>
          <w:szCs w:val="22"/>
        </w:rPr>
      </w:pPr>
      <w:r>
        <w:rPr>
          <w:rFonts w:ascii="DIN" w:hAnsi="DIN" w:cs="Arial"/>
          <w:sz w:val="22"/>
          <w:szCs w:val="22"/>
        </w:rPr>
        <w:t>E</w:t>
      </w:r>
      <w:r w:rsidR="000557C6" w:rsidRPr="000557C6">
        <w:rPr>
          <w:rFonts w:ascii="DIN" w:hAnsi="DIN" w:cs="Arial"/>
          <w:sz w:val="22"/>
          <w:szCs w:val="22"/>
        </w:rPr>
        <w:t>nsure participation targets are regularly monitored, recorded and achieved</w:t>
      </w:r>
      <w:r w:rsidR="002E6EA5">
        <w:rPr>
          <w:rFonts w:ascii="DIN" w:hAnsi="DIN" w:cs="Arial"/>
          <w:sz w:val="22"/>
          <w:szCs w:val="22"/>
        </w:rPr>
        <w:t>.</w:t>
      </w:r>
    </w:p>
    <w:p w14:paraId="4BF111A2" w14:textId="47DC61E9" w:rsidR="000557C6" w:rsidRPr="000557C6" w:rsidRDefault="00161BC5" w:rsidP="000557C6">
      <w:pPr>
        <w:pStyle w:val="ListParagraph"/>
        <w:numPr>
          <w:ilvl w:val="0"/>
          <w:numId w:val="6"/>
        </w:numPr>
        <w:rPr>
          <w:rFonts w:ascii="DIN" w:hAnsi="DIN" w:cs="Arial"/>
          <w:sz w:val="22"/>
          <w:szCs w:val="22"/>
        </w:rPr>
      </w:pPr>
      <w:r>
        <w:rPr>
          <w:rFonts w:ascii="DIN" w:hAnsi="DIN" w:cs="Arial"/>
          <w:sz w:val="22"/>
          <w:szCs w:val="22"/>
        </w:rPr>
        <w:t>Ensure</w:t>
      </w:r>
      <w:r w:rsidR="000557C6" w:rsidRPr="000557C6">
        <w:rPr>
          <w:rFonts w:ascii="DIN" w:hAnsi="DIN" w:cs="Arial"/>
          <w:sz w:val="22"/>
          <w:szCs w:val="22"/>
        </w:rPr>
        <w:t xml:space="preserve"> all child protection and safeguarding policies and procedures are </w:t>
      </w:r>
      <w:r w:rsidR="00984C34">
        <w:rPr>
          <w:rFonts w:ascii="DIN" w:hAnsi="DIN" w:cs="Arial"/>
          <w:sz w:val="22"/>
          <w:szCs w:val="22"/>
        </w:rPr>
        <w:t>adhered to</w:t>
      </w:r>
      <w:r w:rsidR="00762579">
        <w:rPr>
          <w:rFonts w:ascii="DIN" w:hAnsi="DIN" w:cs="Arial"/>
          <w:sz w:val="22"/>
          <w:szCs w:val="22"/>
        </w:rPr>
        <w:t>.</w:t>
      </w:r>
    </w:p>
    <w:p w14:paraId="0B57A5E4" w14:textId="77777777" w:rsidR="006F014B" w:rsidRPr="00B2276C" w:rsidRDefault="006F014B" w:rsidP="000557C6">
      <w:pPr>
        <w:pStyle w:val="ListParagraph"/>
        <w:rPr>
          <w:rFonts w:ascii="DIN" w:hAnsi="DIN" w:cs="Arial"/>
          <w:b/>
          <w:bCs/>
          <w:szCs w:val="24"/>
        </w:rPr>
      </w:pPr>
    </w:p>
    <w:p w14:paraId="496EF691" w14:textId="77777777" w:rsidR="00B2276C" w:rsidRDefault="00B2276C" w:rsidP="002F53FE">
      <w:pPr>
        <w:rPr>
          <w:rFonts w:ascii="DIN" w:hAnsi="DIN" w:cs="Arial"/>
          <w:b/>
          <w:bCs/>
          <w:szCs w:val="24"/>
          <w:lang w:eastAsia="en-GB"/>
        </w:rPr>
      </w:pPr>
    </w:p>
    <w:p w14:paraId="696D134E" w14:textId="26E4B3F7" w:rsidR="000557C6" w:rsidRDefault="000557C6" w:rsidP="002F53FE">
      <w:pPr>
        <w:rPr>
          <w:rFonts w:ascii="DIN" w:hAnsi="DIN" w:cs="Arial"/>
          <w:b/>
          <w:bCs/>
          <w:szCs w:val="24"/>
          <w:lang w:eastAsia="en-GB"/>
        </w:rPr>
      </w:pPr>
      <w:r w:rsidRPr="00BD6B54">
        <w:rPr>
          <w:rFonts w:ascii="DIN" w:hAnsi="DIN" w:cs="Arial"/>
          <w:b/>
          <w:bCs/>
          <w:szCs w:val="24"/>
          <w:lang w:eastAsia="en-GB"/>
        </w:rPr>
        <w:t>FINANCE</w:t>
      </w:r>
    </w:p>
    <w:p w14:paraId="4C56454E" w14:textId="77777777" w:rsidR="000557C6" w:rsidRPr="000557C6" w:rsidRDefault="000557C6" w:rsidP="002F53FE">
      <w:pPr>
        <w:rPr>
          <w:rFonts w:ascii="DIN" w:hAnsi="DIN" w:cs="Arial"/>
          <w:b/>
          <w:bCs/>
          <w:szCs w:val="24"/>
          <w:lang w:eastAsia="en-GB"/>
        </w:rPr>
      </w:pPr>
    </w:p>
    <w:p w14:paraId="05E07F20" w14:textId="13231E2D" w:rsidR="000557C6" w:rsidRPr="000557C6" w:rsidRDefault="00F342E4" w:rsidP="000557C6">
      <w:pPr>
        <w:pStyle w:val="ListParagraph"/>
        <w:numPr>
          <w:ilvl w:val="0"/>
          <w:numId w:val="6"/>
        </w:numPr>
        <w:spacing w:line="276" w:lineRule="auto"/>
        <w:rPr>
          <w:rFonts w:ascii="DIN" w:hAnsi="DIN"/>
          <w:sz w:val="22"/>
          <w:szCs w:val="22"/>
        </w:rPr>
      </w:pPr>
      <w:r>
        <w:rPr>
          <w:rFonts w:ascii="DIN" w:hAnsi="DIN"/>
          <w:sz w:val="22"/>
          <w:szCs w:val="22"/>
        </w:rPr>
        <w:t>L</w:t>
      </w:r>
      <w:r w:rsidR="000557C6" w:rsidRPr="000557C6">
        <w:rPr>
          <w:rFonts w:ascii="DIN" w:hAnsi="DIN"/>
          <w:sz w:val="22"/>
          <w:szCs w:val="22"/>
        </w:rPr>
        <w:t>iaise with the Learning and Participation Manager on the monitoring of project budgets </w:t>
      </w:r>
    </w:p>
    <w:p w14:paraId="1079A33A" w14:textId="3CB2575A" w:rsidR="000557C6" w:rsidRPr="000557C6" w:rsidRDefault="00CF279B" w:rsidP="000557C6">
      <w:pPr>
        <w:pStyle w:val="ListParagraph"/>
        <w:numPr>
          <w:ilvl w:val="0"/>
          <w:numId w:val="6"/>
        </w:numPr>
        <w:spacing w:line="276" w:lineRule="auto"/>
        <w:rPr>
          <w:rFonts w:ascii="DIN" w:hAnsi="DIN"/>
          <w:sz w:val="22"/>
          <w:szCs w:val="22"/>
        </w:rPr>
      </w:pPr>
      <w:r>
        <w:rPr>
          <w:rFonts w:ascii="DIN" w:hAnsi="DIN"/>
          <w:sz w:val="22"/>
          <w:szCs w:val="22"/>
        </w:rPr>
        <w:t>M</w:t>
      </w:r>
      <w:r w:rsidR="000557C6" w:rsidRPr="000557C6">
        <w:rPr>
          <w:rFonts w:ascii="DIN" w:hAnsi="DIN"/>
          <w:sz w:val="22"/>
          <w:szCs w:val="22"/>
        </w:rPr>
        <w:t xml:space="preserve">aintain up to date accurate budgetary records for </w:t>
      </w:r>
      <w:r w:rsidR="00592684">
        <w:rPr>
          <w:rFonts w:ascii="DIN" w:hAnsi="DIN"/>
          <w:sz w:val="22"/>
          <w:szCs w:val="22"/>
        </w:rPr>
        <w:t>L&amp;P department</w:t>
      </w:r>
      <w:r w:rsidR="000557C6" w:rsidRPr="000557C6">
        <w:rPr>
          <w:rFonts w:ascii="DIN" w:hAnsi="DIN"/>
          <w:sz w:val="22"/>
          <w:szCs w:val="22"/>
        </w:rPr>
        <w:t xml:space="preserve"> budgets </w:t>
      </w:r>
    </w:p>
    <w:p w14:paraId="2577AF2E" w14:textId="77777777" w:rsidR="000557C6" w:rsidRPr="000557C6" w:rsidRDefault="000557C6" w:rsidP="000557C6">
      <w:pPr>
        <w:pStyle w:val="ListParagraph"/>
        <w:numPr>
          <w:ilvl w:val="0"/>
          <w:numId w:val="6"/>
        </w:numPr>
        <w:spacing w:line="276" w:lineRule="auto"/>
        <w:rPr>
          <w:rFonts w:ascii="DIN" w:hAnsi="DIN"/>
          <w:sz w:val="22"/>
          <w:szCs w:val="22"/>
        </w:rPr>
      </w:pPr>
      <w:r w:rsidRPr="000557C6">
        <w:rPr>
          <w:rFonts w:ascii="DIN" w:hAnsi="DIN"/>
          <w:sz w:val="22"/>
          <w:szCs w:val="22"/>
        </w:rPr>
        <w:t>Ensure that financial procedures, policies and guidelines are complied with at all times. </w:t>
      </w:r>
    </w:p>
    <w:p w14:paraId="7B6E268A" w14:textId="77777777" w:rsidR="00B2276C" w:rsidRPr="00B2276C" w:rsidRDefault="00B2276C" w:rsidP="000557C6">
      <w:pPr>
        <w:pStyle w:val="ListParagraph"/>
        <w:spacing w:line="276" w:lineRule="auto"/>
        <w:rPr>
          <w:rFonts w:ascii="DIN" w:hAnsi="DIN"/>
          <w:b/>
          <w:bCs/>
          <w:szCs w:val="24"/>
        </w:rPr>
      </w:pPr>
    </w:p>
    <w:p w14:paraId="7D79CA24" w14:textId="77777777" w:rsidR="00B2276C" w:rsidRDefault="00B2276C" w:rsidP="007757BE">
      <w:pPr>
        <w:rPr>
          <w:rFonts w:ascii="DIN" w:hAnsi="DIN" w:cs="Arial"/>
          <w:b/>
          <w:bCs/>
          <w:szCs w:val="24"/>
          <w:lang w:eastAsia="en-GB"/>
        </w:rPr>
      </w:pPr>
    </w:p>
    <w:p w14:paraId="765BED1A" w14:textId="5E75663D" w:rsidR="007757BE" w:rsidRDefault="000557C6" w:rsidP="007757BE">
      <w:pPr>
        <w:rPr>
          <w:rFonts w:ascii="DIN" w:hAnsi="DIN" w:cs="Arial"/>
          <w:b/>
          <w:bCs/>
          <w:szCs w:val="24"/>
          <w:lang w:eastAsia="en-GB"/>
        </w:rPr>
      </w:pPr>
      <w:r>
        <w:rPr>
          <w:rFonts w:ascii="DIN" w:hAnsi="DIN" w:cs="Arial"/>
          <w:b/>
          <w:bCs/>
          <w:szCs w:val="24"/>
          <w:lang w:eastAsia="en-GB"/>
        </w:rPr>
        <w:t>HEALTH &amp; SAFETY</w:t>
      </w:r>
    </w:p>
    <w:p w14:paraId="33862B8C" w14:textId="77777777" w:rsidR="000557C6" w:rsidRPr="00526685" w:rsidRDefault="000557C6" w:rsidP="007757BE">
      <w:pPr>
        <w:rPr>
          <w:rFonts w:ascii="DIN" w:hAnsi="DIN"/>
          <w:szCs w:val="24"/>
        </w:rPr>
      </w:pPr>
    </w:p>
    <w:p w14:paraId="12FF53AB" w14:textId="24CAB948" w:rsidR="00DF0578" w:rsidRPr="000557C6" w:rsidRDefault="00DF0578" w:rsidP="000557C6">
      <w:pPr>
        <w:pStyle w:val="ListParagraph"/>
        <w:numPr>
          <w:ilvl w:val="0"/>
          <w:numId w:val="6"/>
        </w:numPr>
        <w:spacing w:line="276" w:lineRule="auto"/>
        <w:rPr>
          <w:rFonts w:ascii="DIN" w:hAnsi="DIN"/>
          <w:sz w:val="22"/>
          <w:szCs w:val="22"/>
        </w:rPr>
      </w:pPr>
      <w:r w:rsidRPr="00DF0578">
        <w:rPr>
          <w:rFonts w:ascii="DIN" w:hAnsi="DIN"/>
          <w:sz w:val="22"/>
          <w:szCs w:val="22"/>
        </w:rPr>
        <w:t>Ensure all activities comply with the Corn Exchange Trust</w:t>
      </w:r>
      <w:r>
        <w:rPr>
          <w:rFonts w:ascii="DIN" w:hAnsi="DIN"/>
          <w:sz w:val="22"/>
          <w:szCs w:val="22"/>
        </w:rPr>
        <w:t>’s</w:t>
      </w:r>
      <w:r w:rsidRPr="00DF0578">
        <w:rPr>
          <w:rFonts w:ascii="DIN" w:hAnsi="DIN"/>
          <w:sz w:val="22"/>
          <w:szCs w:val="22"/>
        </w:rPr>
        <w:t xml:space="preserve"> Health and Safety policy</w:t>
      </w:r>
      <w:r>
        <w:rPr>
          <w:rFonts w:ascii="DIN" w:hAnsi="DIN"/>
          <w:sz w:val="22"/>
          <w:szCs w:val="22"/>
        </w:rPr>
        <w:t>.</w:t>
      </w:r>
    </w:p>
    <w:p w14:paraId="6497B4FF" w14:textId="2BCE25DD" w:rsidR="000557C6" w:rsidRPr="000557C6" w:rsidRDefault="00CB58E4" w:rsidP="000557C6">
      <w:pPr>
        <w:pStyle w:val="ListParagraph"/>
        <w:numPr>
          <w:ilvl w:val="0"/>
          <w:numId w:val="6"/>
        </w:numPr>
        <w:spacing w:line="276" w:lineRule="auto"/>
        <w:rPr>
          <w:rFonts w:ascii="DIN" w:hAnsi="DIN"/>
          <w:sz w:val="22"/>
          <w:szCs w:val="22"/>
        </w:rPr>
      </w:pPr>
      <w:r>
        <w:rPr>
          <w:rFonts w:ascii="DIN" w:hAnsi="DIN"/>
          <w:sz w:val="22"/>
          <w:szCs w:val="22"/>
        </w:rPr>
        <w:t>W</w:t>
      </w:r>
      <w:r w:rsidR="000557C6" w:rsidRPr="000557C6">
        <w:rPr>
          <w:rFonts w:ascii="DIN" w:hAnsi="DIN"/>
          <w:sz w:val="22"/>
          <w:szCs w:val="22"/>
        </w:rPr>
        <w:t xml:space="preserve">ork with the </w:t>
      </w:r>
      <w:r w:rsidR="009670E0">
        <w:rPr>
          <w:rFonts w:ascii="DIN" w:hAnsi="DIN"/>
          <w:sz w:val="22"/>
          <w:szCs w:val="22"/>
        </w:rPr>
        <w:t>Technical and Production Manager</w:t>
      </w:r>
      <w:r w:rsidR="000557C6" w:rsidRPr="000557C6">
        <w:rPr>
          <w:rFonts w:ascii="DIN" w:hAnsi="DIN"/>
          <w:sz w:val="22"/>
          <w:szCs w:val="22"/>
        </w:rPr>
        <w:t xml:space="preserve"> to carry out necessary risk assessments</w:t>
      </w:r>
      <w:r>
        <w:rPr>
          <w:rFonts w:ascii="DIN" w:hAnsi="DIN"/>
          <w:sz w:val="22"/>
          <w:szCs w:val="22"/>
        </w:rPr>
        <w:t>.</w:t>
      </w:r>
    </w:p>
    <w:p w14:paraId="1D7A95C7" w14:textId="7295FD51" w:rsidR="000557C6" w:rsidRPr="009341EE" w:rsidRDefault="00CB58E4" w:rsidP="000557C6">
      <w:pPr>
        <w:pStyle w:val="ListParagraph"/>
        <w:numPr>
          <w:ilvl w:val="0"/>
          <w:numId w:val="6"/>
        </w:numPr>
        <w:spacing w:line="276" w:lineRule="auto"/>
        <w:rPr>
          <w:rFonts w:ascii="DIN" w:hAnsi="DIN"/>
          <w:sz w:val="22"/>
          <w:szCs w:val="22"/>
        </w:rPr>
      </w:pPr>
      <w:r>
        <w:rPr>
          <w:rFonts w:ascii="DIN" w:hAnsi="DIN"/>
          <w:sz w:val="22"/>
          <w:szCs w:val="22"/>
        </w:rPr>
        <w:lastRenderedPageBreak/>
        <w:t>A</w:t>
      </w:r>
      <w:r w:rsidR="000557C6" w:rsidRPr="000557C6">
        <w:rPr>
          <w:rFonts w:ascii="DIN" w:hAnsi="DIN"/>
          <w:sz w:val="22"/>
          <w:szCs w:val="22"/>
        </w:rPr>
        <w:t>dhere to the Corn Exchange Trust’s Safeguarding Policy and be aware of safeguarding responsibilities within the team. </w:t>
      </w:r>
    </w:p>
    <w:p w14:paraId="76284841" w14:textId="77777777" w:rsidR="00E406A7" w:rsidRPr="00526685" w:rsidRDefault="00E406A7" w:rsidP="00603736">
      <w:pPr>
        <w:keepNext/>
        <w:tabs>
          <w:tab w:val="num" w:pos="432"/>
          <w:tab w:val="left" w:pos="720"/>
        </w:tabs>
        <w:suppressAutoHyphens/>
        <w:spacing w:after="200" w:line="276" w:lineRule="auto"/>
        <w:outlineLvl w:val="0"/>
        <w:rPr>
          <w:rFonts w:ascii="DIN" w:hAnsi="DIN" w:cs="Arial"/>
          <w:b/>
          <w:bCs/>
          <w:szCs w:val="24"/>
        </w:rPr>
      </w:pPr>
      <w:bookmarkStart w:id="1" w:name="_Hlk217046238"/>
    </w:p>
    <w:p w14:paraId="0268EC30" w14:textId="77777777" w:rsidR="00526685" w:rsidRDefault="00526685" w:rsidP="00526685">
      <w:pPr>
        <w:pStyle w:val="NoSpacing"/>
        <w:rPr>
          <w:rFonts w:ascii="DIN-Light" w:hAnsi="DIN-Light"/>
          <w:b/>
          <w:sz w:val="24"/>
          <w:szCs w:val="24"/>
        </w:rPr>
      </w:pPr>
      <w:r w:rsidRPr="00163EA4">
        <w:rPr>
          <w:rFonts w:ascii="DIN-Light" w:hAnsi="DIN-Light"/>
          <w:b/>
          <w:sz w:val="24"/>
          <w:szCs w:val="24"/>
        </w:rPr>
        <w:t>General Duties</w:t>
      </w:r>
      <w:r w:rsidR="00E90766">
        <w:rPr>
          <w:rFonts w:ascii="DIN-Light" w:hAnsi="DIN-Light"/>
          <w:b/>
          <w:sz w:val="24"/>
          <w:szCs w:val="24"/>
        </w:rPr>
        <w:t>/Additional Requirements</w:t>
      </w:r>
    </w:p>
    <w:p w14:paraId="78BEEC92" w14:textId="77777777" w:rsidR="000557C6" w:rsidRPr="00163EA4" w:rsidRDefault="000557C6" w:rsidP="00526685">
      <w:pPr>
        <w:pStyle w:val="NoSpacing"/>
        <w:rPr>
          <w:rFonts w:ascii="DIN-Light" w:hAnsi="DIN-Light"/>
          <w:b/>
          <w:sz w:val="24"/>
          <w:szCs w:val="24"/>
        </w:rPr>
      </w:pPr>
    </w:p>
    <w:p w14:paraId="0E39A99C" w14:textId="797E67E6" w:rsidR="00603736" w:rsidRPr="000557C6" w:rsidRDefault="00CB58E4" w:rsidP="00E00C07">
      <w:pPr>
        <w:numPr>
          <w:ilvl w:val="0"/>
          <w:numId w:val="4"/>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D</w:t>
      </w:r>
      <w:r w:rsidR="00603736" w:rsidRPr="000557C6">
        <w:rPr>
          <w:rFonts w:ascii="DIN-Light" w:hAnsi="DIN-Light" w:cs="Arial"/>
          <w:sz w:val="22"/>
          <w:szCs w:val="22"/>
        </w:rPr>
        <w:t>emonstrate a commitment to the Corn Exchange Trust’s core values</w:t>
      </w:r>
      <w:r w:rsidR="00457D84">
        <w:rPr>
          <w:rFonts w:ascii="DIN-Light" w:hAnsi="DIN-Light" w:cs="Arial"/>
          <w:sz w:val="22"/>
          <w:szCs w:val="22"/>
        </w:rPr>
        <w:t>.</w:t>
      </w:r>
    </w:p>
    <w:p w14:paraId="40E68CA5" w14:textId="169477A0" w:rsidR="006A0F33" w:rsidRPr="000557C6" w:rsidRDefault="00457D84" w:rsidP="00E00C07">
      <w:pPr>
        <w:numPr>
          <w:ilvl w:val="0"/>
          <w:numId w:val="4"/>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T</w:t>
      </w:r>
      <w:r w:rsidR="006A0F33" w:rsidRPr="000557C6">
        <w:rPr>
          <w:rFonts w:ascii="DIN-Light" w:hAnsi="DIN-Light" w:cs="Arial"/>
          <w:sz w:val="22"/>
          <w:szCs w:val="22"/>
        </w:rPr>
        <w:t xml:space="preserve">reat </w:t>
      </w:r>
      <w:r w:rsidR="22C72317" w:rsidRPr="000557C6">
        <w:rPr>
          <w:rFonts w:ascii="DIN-Light" w:hAnsi="DIN-Light" w:cs="Arial"/>
          <w:sz w:val="22"/>
          <w:szCs w:val="22"/>
        </w:rPr>
        <w:t>all information</w:t>
      </w:r>
      <w:r w:rsidR="006A0F33" w:rsidRPr="000557C6">
        <w:rPr>
          <w:rFonts w:ascii="DIN-Light" w:hAnsi="DIN-Light" w:cs="Arial"/>
          <w:sz w:val="22"/>
          <w:szCs w:val="22"/>
        </w:rPr>
        <w:t xml:space="preserve"> as strictly private and confidential, maintaining confidentiality at all times</w:t>
      </w:r>
      <w:r>
        <w:rPr>
          <w:rFonts w:ascii="DIN-Light" w:hAnsi="DIN-Light" w:cs="Arial"/>
          <w:sz w:val="22"/>
          <w:szCs w:val="22"/>
        </w:rPr>
        <w:t>.</w:t>
      </w:r>
    </w:p>
    <w:p w14:paraId="552C73AE" w14:textId="3B71C4B7" w:rsidR="00B35A60" w:rsidRPr="000557C6" w:rsidRDefault="00457D84" w:rsidP="00E00C07">
      <w:pPr>
        <w:numPr>
          <w:ilvl w:val="0"/>
          <w:numId w:val="4"/>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P</w:t>
      </w:r>
      <w:r w:rsidR="00603736" w:rsidRPr="000557C6">
        <w:rPr>
          <w:rFonts w:ascii="DIN-Light" w:hAnsi="DIN-Light" w:cs="Arial"/>
          <w:sz w:val="22"/>
          <w:szCs w:val="22"/>
        </w:rPr>
        <w:t>ublicly represent the Corn Exchange Trust in a prepared and professional manner</w:t>
      </w:r>
      <w:r>
        <w:rPr>
          <w:rFonts w:ascii="DIN-Light" w:hAnsi="DIN-Light" w:cs="Arial"/>
          <w:sz w:val="22"/>
          <w:szCs w:val="22"/>
        </w:rPr>
        <w:t>.</w:t>
      </w:r>
    </w:p>
    <w:p w14:paraId="255EB8EC" w14:textId="6ED9FAA7" w:rsidR="00B35A60" w:rsidRPr="000557C6" w:rsidRDefault="00457D84" w:rsidP="00E00C07">
      <w:pPr>
        <w:numPr>
          <w:ilvl w:val="0"/>
          <w:numId w:val="4"/>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C</w:t>
      </w:r>
      <w:r w:rsidR="00B35A60" w:rsidRPr="000557C6">
        <w:rPr>
          <w:rFonts w:ascii="DIN-Light" w:hAnsi="DIN-Light" w:cs="Arial"/>
          <w:sz w:val="22"/>
          <w:szCs w:val="22"/>
        </w:rPr>
        <w:t>reate a friendly and welcoming atmosphere for users of the Corn Exchange</w:t>
      </w:r>
      <w:r>
        <w:rPr>
          <w:rFonts w:ascii="DIN-Light" w:hAnsi="DIN-Light" w:cs="Arial"/>
          <w:sz w:val="22"/>
          <w:szCs w:val="22"/>
        </w:rPr>
        <w:t xml:space="preserve"> venues.</w:t>
      </w:r>
    </w:p>
    <w:p w14:paraId="3DE8FFFD" w14:textId="73A143FF" w:rsidR="00603736" w:rsidRPr="000557C6" w:rsidRDefault="00457D84" w:rsidP="00E00C07">
      <w:pPr>
        <w:numPr>
          <w:ilvl w:val="0"/>
          <w:numId w:val="4"/>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W</w:t>
      </w:r>
      <w:r w:rsidR="00603736" w:rsidRPr="000557C6">
        <w:rPr>
          <w:rFonts w:ascii="DIN-Light" w:hAnsi="DIN-Light" w:cs="Arial"/>
          <w:sz w:val="22"/>
          <w:szCs w:val="22"/>
        </w:rPr>
        <w:t>ork evenings and weekends as necessary</w:t>
      </w:r>
      <w:r>
        <w:rPr>
          <w:rFonts w:ascii="DIN-Light" w:hAnsi="DIN-Light" w:cs="Arial"/>
          <w:sz w:val="22"/>
          <w:szCs w:val="22"/>
        </w:rPr>
        <w:t>.</w:t>
      </w:r>
    </w:p>
    <w:p w14:paraId="2EB166FA" w14:textId="238E0DE2" w:rsidR="00E406A7" w:rsidRPr="000557C6" w:rsidRDefault="00457D84" w:rsidP="00E00C07">
      <w:pPr>
        <w:numPr>
          <w:ilvl w:val="0"/>
          <w:numId w:val="4"/>
        </w:numPr>
        <w:tabs>
          <w:tab w:val="left" w:pos="1080"/>
        </w:tabs>
        <w:overflowPunct w:val="0"/>
        <w:autoSpaceDE w:val="0"/>
        <w:autoSpaceDN w:val="0"/>
        <w:adjustRightInd w:val="0"/>
        <w:textAlignment w:val="baseline"/>
        <w:rPr>
          <w:rFonts w:ascii="DIN-Light" w:hAnsi="DIN-Light" w:cs="Arial"/>
          <w:sz w:val="22"/>
          <w:szCs w:val="22"/>
        </w:rPr>
      </w:pPr>
      <w:r>
        <w:rPr>
          <w:rFonts w:ascii="DIN-Light" w:hAnsi="DIN-Light" w:cs="Arial"/>
          <w:sz w:val="22"/>
          <w:szCs w:val="22"/>
        </w:rPr>
        <w:t>U</w:t>
      </w:r>
      <w:r w:rsidR="00603736" w:rsidRPr="000557C6">
        <w:rPr>
          <w:rFonts w:ascii="DIN-Light" w:hAnsi="DIN-Light" w:cs="Arial"/>
          <w:sz w:val="22"/>
          <w:szCs w:val="22"/>
        </w:rPr>
        <w:t>ndertake any other duties which may reasonably be requested</w:t>
      </w:r>
    </w:p>
    <w:bookmarkEnd w:id="1"/>
    <w:p w14:paraId="66C84508" w14:textId="77777777" w:rsidR="00E406A7" w:rsidRDefault="00E406A7" w:rsidP="00603736">
      <w:pPr>
        <w:rPr>
          <w:rFonts w:ascii="DIN" w:eastAsia="Calibri" w:hAnsi="DIN" w:cs="Arial"/>
          <w:b/>
          <w:szCs w:val="24"/>
        </w:rPr>
      </w:pPr>
    </w:p>
    <w:p w14:paraId="2C0D374C" w14:textId="77777777" w:rsidR="00B35A60" w:rsidRPr="004B5504" w:rsidRDefault="00B35A60" w:rsidP="00B35A60">
      <w:pPr>
        <w:numPr>
          <w:ilvl w:val="12"/>
          <w:numId w:val="0"/>
        </w:numPr>
        <w:tabs>
          <w:tab w:val="left" w:pos="1080"/>
        </w:tabs>
        <w:rPr>
          <w:rFonts w:ascii="DIN-Light" w:hAnsi="DIN-Light" w:cs="Arial"/>
          <w:sz w:val="22"/>
          <w:szCs w:val="22"/>
        </w:rPr>
      </w:pPr>
      <w:bookmarkStart w:id="2" w:name="_Hlk113975598"/>
      <w:r w:rsidRPr="004B5504">
        <w:rPr>
          <w:rFonts w:ascii="DIN-Light" w:hAnsi="DIN-Light" w:cs="Arial"/>
          <w:sz w:val="22"/>
          <w:szCs w:val="22"/>
        </w:rPr>
        <w:t xml:space="preserve">Please note that this is a guide to the nature of the work required. It is not wholly comprehensive or restrictive and may be reviewed with the post holder and the line manager from time to time. </w:t>
      </w:r>
    </w:p>
    <w:bookmarkEnd w:id="2"/>
    <w:p w14:paraId="120F2DF6" w14:textId="77777777" w:rsidR="00B35A60" w:rsidRPr="00526685" w:rsidRDefault="00B35A60" w:rsidP="00603736">
      <w:pPr>
        <w:rPr>
          <w:rFonts w:ascii="DIN" w:eastAsia="Calibri" w:hAnsi="DIN" w:cs="Arial"/>
          <w:b/>
          <w:szCs w:val="24"/>
        </w:rPr>
      </w:pPr>
    </w:p>
    <w:p w14:paraId="6B62F78D" w14:textId="77777777" w:rsidR="00E406A7" w:rsidRPr="00526685" w:rsidRDefault="00E406A7" w:rsidP="00603736">
      <w:pPr>
        <w:rPr>
          <w:rFonts w:ascii="DIN" w:eastAsia="Calibri" w:hAnsi="DIN" w:cs="Arial"/>
          <w:b/>
          <w:szCs w:val="24"/>
        </w:rPr>
      </w:pPr>
    </w:p>
    <w:p w14:paraId="4EBFDD79" w14:textId="77777777" w:rsidR="00603736" w:rsidRDefault="00603736" w:rsidP="00603736">
      <w:pPr>
        <w:rPr>
          <w:rFonts w:ascii="DIN" w:eastAsia="Calibri" w:hAnsi="DIN" w:cs="Arial"/>
          <w:b/>
          <w:szCs w:val="24"/>
        </w:rPr>
      </w:pPr>
      <w:r w:rsidRPr="00526685">
        <w:rPr>
          <w:rFonts w:ascii="DIN" w:eastAsia="Calibri" w:hAnsi="DIN" w:cs="Arial"/>
          <w:b/>
          <w:szCs w:val="24"/>
        </w:rPr>
        <w:t>Person Specification</w:t>
      </w:r>
    </w:p>
    <w:p w14:paraId="31A05189" w14:textId="77777777" w:rsidR="00526685" w:rsidRDefault="00526685" w:rsidP="00603736">
      <w:pPr>
        <w:rPr>
          <w:rFonts w:ascii="DIN" w:hAnsi="DIN"/>
          <w:szCs w:val="24"/>
        </w:rPr>
      </w:pPr>
    </w:p>
    <w:p w14:paraId="05196221" w14:textId="77777777" w:rsidR="00324FA4" w:rsidRPr="00471187" w:rsidRDefault="00324FA4" w:rsidP="00324FA4">
      <w:pPr>
        <w:rPr>
          <w:rFonts w:ascii="DIN-Light" w:hAnsi="DIN-Light" w:cs="Arial"/>
          <w:sz w:val="22"/>
          <w:szCs w:val="22"/>
        </w:rPr>
      </w:pPr>
      <w:r w:rsidRPr="00471187">
        <w:rPr>
          <w:rFonts w:ascii="DIN-Light" w:hAnsi="DIN-Light" w:cs="Arial"/>
          <w:sz w:val="22"/>
          <w:szCs w:val="22"/>
        </w:rPr>
        <w:t xml:space="preserve">The successful candidate </w:t>
      </w:r>
      <w:r>
        <w:rPr>
          <w:rFonts w:ascii="DIN-Light" w:hAnsi="DIN-Light" w:cs="Arial"/>
          <w:sz w:val="22"/>
          <w:szCs w:val="22"/>
        </w:rPr>
        <w:t>will</w:t>
      </w:r>
      <w:r w:rsidRPr="00471187">
        <w:rPr>
          <w:rFonts w:ascii="DIN-Light" w:hAnsi="DIN-Light" w:cs="Arial"/>
          <w:sz w:val="22"/>
          <w:szCs w:val="22"/>
        </w:rPr>
        <w:t>:</w:t>
      </w:r>
    </w:p>
    <w:p w14:paraId="39D64F93" w14:textId="77777777" w:rsidR="00324FA4" w:rsidRPr="00471187" w:rsidRDefault="00324FA4" w:rsidP="00324FA4">
      <w:pPr>
        <w:rPr>
          <w:rFonts w:ascii="DIN-Light" w:hAnsi="DIN-Light" w:cs="Arial"/>
          <w:sz w:val="22"/>
          <w:szCs w:val="22"/>
        </w:rPr>
      </w:pPr>
    </w:p>
    <w:p w14:paraId="240C9101" w14:textId="06DB4D93" w:rsidR="000003B8" w:rsidRPr="00F85858" w:rsidRDefault="009341EE" w:rsidP="000003B8">
      <w:pPr>
        <w:pStyle w:val="ListParagraph"/>
        <w:widowControl w:val="0"/>
        <w:numPr>
          <w:ilvl w:val="0"/>
          <w:numId w:val="7"/>
        </w:numPr>
        <w:suppressAutoHyphens/>
        <w:jc w:val="both"/>
        <w:rPr>
          <w:rFonts w:ascii="DIN" w:eastAsia="Droid Sans Fallback" w:hAnsi="DIN" w:cs="Arial"/>
          <w:sz w:val="22"/>
          <w:szCs w:val="22"/>
          <w:lang w:eastAsia="zh-CN" w:bidi="hi-IN"/>
        </w:rPr>
      </w:pPr>
      <w:r w:rsidRPr="00F85858">
        <w:rPr>
          <w:rFonts w:ascii="DIN" w:eastAsia="Droid Sans Fallback" w:hAnsi="DIN" w:cs="Arial"/>
          <w:sz w:val="22"/>
          <w:szCs w:val="22"/>
          <w:lang w:eastAsia="zh-CN" w:bidi="hi-IN"/>
        </w:rPr>
        <w:t>Have e</w:t>
      </w:r>
      <w:r w:rsidR="000003B8" w:rsidRPr="00F85858">
        <w:rPr>
          <w:rFonts w:ascii="DIN" w:eastAsia="Droid Sans Fallback" w:hAnsi="DIN" w:cs="Arial"/>
          <w:sz w:val="22"/>
          <w:szCs w:val="22"/>
          <w:lang w:eastAsia="zh-CN" w:bidi="hi-IN"/>
        </w:rPr>
        <w:t xml:space="preserve">xperience in leading Youth Theatre drama sessions </w:t>
      </w:r>
    </w:p>
    <w:p w14:paraId="1123898A" w14:textId="3A690A06" w:rsidR="000003B8" w:rsidRPr="00F85858" w:rsidRDefault="00952DFD" w:rsidP="000003B8">
      <w:pPr>
        <w:pStyle w:val="ListParagraph"/>
        <w:widowControl w:val="0"/>
        <w:numPr>
          <w:ilvl w:val="0"/>
          <w:numId w:val="7"/>
        </w:numPr>
        <w:suppressAutoHyphens/>
        <w:jc w:val="both"/>
        <w:rPr>
          <w:rFonts w:ascii="DIN" w:eastAsia="Droid Sans Fallback" w:hAnsi="DIN" w:cs="Arial"/>
          <w:sz w:val="22"/>
          <w:szCs w:val="22"/>
          <w:lang w:eastAsia="zh-CN" w:bidi="hi-IN"/>
        </w:rPr>
      </w:pPr>
      <w:r w:rsidRPr="00F85858">
        <w:rPr>
          <w:rFonts w:ascii="DIN" w:eastAsia="Droid Sans Fallback" w:hAnsi="DIN" w:cs="Arial"/>
          <w:sz w:val="22"/>
          <w:szCs w:val="22"/>
          <w:lang w:eastAsia="zh-CN" w:bidi="hi-IN"/>
        </w:rPr>
        <w:t>Have e</w:t>
      </w:r>
      <w:r w:rsidR="000003B8" w:rsidRPr="00F85858">
        <w:rPr>
          <w:rFonts w:ascii="DIN" w:eastAsia="Droid Sans Fallback" w:hAnsi="DIN" w:cs="Arial"/>
          <w:sz w:val="22"/>
          <w:szCs w:val="22"/>
          <w:lang w:eastAsia="zh-CN" w:bidi="hi-IN"/>
        </w:rPr>
        <w:t xml:space="preserve">xperience in </w:t>
      </w:r>
      <w:r w:rsidR="002B101B" w:rsidRPr="00F85858">
        <w:rPr>
          <w:rFonts w:ascii="DIN" w:eastAsia="Droid Sans Fallback" w:hAnsi="DIN" w:cs="Arial"/>
          <w:sz w:val="22"/>
          <w:szCs w:val="22"/>
          <w:lang w:eastAsia="zh-CN" w:bidi="hi-IN"/>
        </w:rPr>
        <w:t xml:space="preserve">planning and </w:t>
      </w:r>
      <w:r w:rsidR="000003B8" w:rsidRPr="00F85858">
        <w:rPr>
          <w:rFonts w:ascii="DIN" w:eastAsia="Droid Sans Fallback" w:hAnsi="DIN" w:cs="Arial"/>
          <w:sz w:val="22"/>
          <w:szCs w:val="22"/>
          <w:lang w:eastAsia="zh-CN" w:bidi="hi-IN"/>
        </w:rPr>
        <w:t xml:space="preserve">delivering drama workshops in school and community settings </w:t>
      </w:r>
    </w:p>
    <w:p w14:paraId="36E7F1BB" w14:textId="669547A7" w:rsidR="00130DA6" w:rsidRPr="00916584" w:rsidRDefault="0053240E" w:rsidP="00B7383D">
      <w:pPr>
        <w:pStyle w:val="ListParagraph"/>
        <w:numPr>
          <w:ilvl w:val="0"/>
          <w:numId w:val="7"/>
        </w:numPr>
        <w:rPr>
          <w:rFonts w:ascii="DIN" w:eastAsia="Droid Sans Fallback" w:hAnsi="DIN" w:cs="Arial"/>
          <w:sz w:val="22"/>
          <w:szCs w:val="22"/>
          <w:lang w:eastAsia="zh-CN" w:bidi="hi-IN"/>
        </w:rPr>
      </w:pPr>
      <w:r w:rsidRPr="00916584">
        <w:rPr>
          <w:rFonts w:ascii="DIN" w:eastAsia="Droid Sans Fallback" w:hAnsi="DIN" w:cs="Arial"/>
          <w:sz w:val="22"/>
          <w:szCs w:val="22"/>
          <w:lang w:eastAsia="zh-CN" w:bidi="hi-IN"/>
        </w:rPr>
        <w:t>Have a</w:t>
      </w:r>
      <w:r w:rsidR="00F228C0" w:rsidRPr="00916584">
        <w:rPr>
          <w:rFonts w:ascii="DIN" w:eastAsia="Droid Sans Fallback" w:hAnsi="DIN" w:cs="Arial"/>
          <w:sz w:val="22"/>
          <w:szCs w:val="22"/>
          <w:lang w:eastAsia="zh-CN" w:bidi="hi-IN"/>
        </w:rPr>
        <w:t xml:space="preserve">n understanding of inclusive practice  </w:t>
      </w:r>
    </w:p>
    <w:p w14:paraId="6D561336" w14:textId="7BAE00AF" w:rsidR="00927F57" w:rsidRPr="00927F57" w:rsidRDefault="00927F57" w:rsidP="00927F57">
      <w:pPr>
        <w:pStyle w:val="ListParagraph"/>
        <w:numPr>
          <w:ilvl w:val="0"/>
          <w:numId w:val="7"/>
        </w:numPr>
        <w:rPr>
          <w:rFonts w:ascii="DIN" w:eastAsia="Droid Sans Fallback" w:hAnsi="DIN" w:cs="Arial"/>
          <w:sz w:val="22"/>
          <w:szCs w:val="22"/>
          <w:lang w:eastAsia="zh-CN" w:bidi="hi-IN"/>
        </w:rPr>
      </w:pPr>
      <w:r w:rsidRPr="00927F57">
        <w:rPr>
          <w:rFonts w:ascii="DIN" w:eastAsia="Droid Sans Fallback" w:hAnsi="DIN" w:cs="Arial"/>
          <w:sz w:val="22"/>
          <w:szCs w:val="22"/>
          <w:lang w:eastAsia="zh-CN" w:bidi="hi-IN"/>
        </w:rPr>
        <w:t xml:space="preserve">Have excellent interpersonal skills </w:t>
      </w:r>
    </w:p>
    <w:p w14:paraId="6AA7059E" w14:textId="4CE11ACC" w:rsidR="00F228C0" w:rsidRPr="00F85858" w:rsidRDefault="00F228C0" w:rsidP="00F228C0">
      <w:pPr>
        <w:pStyle w:val="ListParagraph"/>
        <w:numPr>
          <w:ilvl w:val="0"/>
          <w:numId w:val="7"/>
        </w:numPr>
        <w:rPr>
          <w:rFonts w:ascii="DIN" w:eastAsia="Droid Sans Fallback" w:hAnsi="DIN" w:cs="Arial"/>
          <w:sz w:val="22"/>
          <w:szCs w:val="22"/>
          <w:lang w:eastAsia="zh-CN" w:bidi="hi-IN"/>
        </w:rPr>
      </w:pPr>
      <w:r w:rsidRPr="00F85858">
        <w:rPr>
          <w:rFonts w:ascii="DIN" w:eastAsia="Droid Sans Fallback" w:hAnsi="DIN" w:cs="Arial"/>
          <w:sz w:val="22"/>
          <w:szCs w:val="22"/>
          <w:lang w:eastAsia="zh-CN" w:bidi="hi-IN"/>
        </w:rPr>
        <w:t xml:space="preserve">Be highly organised with excellent attention to detail </w:t>
      </w:r>
    </w:p>
    <w:p w14:paraId="4E170E77" w14:textId="780E552B" w:rsidR="00751A47" w:rsidRPr="00F85858" w:rsidRDefault="004C2080" w:rsidP="00751A47">
      <w:pPr>
        <w:pStyle w:val="ListParagraph"/>
        <w:widowControl w:val="0"/>
        <w:numPr>
          <w:ilvl w:val="0"/>
          <w:numId w:val="7"/>
        </w:numPr>
        <w:suppressAutoHyphens/>
        <w:jc w:val="both"/>
        <w:rPr>
          <w:rFonts w:ascii="DIN" w:eastAsia="Droid Sans Fallback" w:hAnsi="DIN" w:cs="Arial"/>
          <w:sz w:val="22"/>
          <w:szCs w:val="22"/>
          <w:lang w:eastAsia="zh-CN" w:bidi="hi-IN"/>
        </w:rPr>
      </w:pPr>
      <w:r w:rsidRPr="00F85858">
        <w:rPr>
          <w:rFonts w:ascii="DIN" w:eastAsiaTheme="minorEastAsia" w:hAnsi="DIN" w:cstheme="minorBidi"/>
          <w:sz w:val="22"/>
          <w:szCs w:val="22"/>
        </w:rPr>
        <w:t xml:space="preserve">Have </w:t>
      </w:r>
      <w:r w:rsidR="007B2B1E" w:rsidRPr="00F85858">
        <w:rPr>
          <w:rFonts w:ascii="DIN" w:eastAsiaTheme="minorEastAsia" w:hAnsi="DIN" w:cstheme="minorBidi"/>
          <w:sz w:val="22"/>
          <w:szCs w:val="22"/>
        </w:rPr>
        <w:t xml:space="preserve">excellent </w:t>
      </w:r>
      <w:r w:rsidRPr="00F85858">
        <w:rPr>
          <w:rFonts w:ascii="DIN" w:eastAsiaTheme="minorEastAsia" w:hAnsi="DIN" w:cstheme="minorBidi"/>
          <w:sz w:val="22"/>
          <w:szCs w:val="22"/>
        </w:rPr>
        <w:t xml:space="preserve">computer Literacy </w:t>
      </w:r>
      <w:r w:rsidR="00751A47" w:rsidRPr="00F85858">
        <w:rPr>
          <w:rFonts w:ascii="DIN" w:eastAsia="Droid Sans Fallback" w:hAnsi="DIN" w:cs="Arial"/>
          <w:sz w:val="22"/>
          <w:szCs w:val="22"/>
          <w:lang w:eastAsia="zh-CN" w:bidi="hi-IN"/>
        </w:rPr>
        <w:t xml:space="preserve">(experience in using Outlook, Word, Ppt, Excel etc) </w:t>
      </w:r>
    </w:p>
    <w:p w14:paraId="476B0B41" w14:textId="7762EE35" w:rsidR="00751A47" w:rsidRDefault="00751A47" w:rsidP="00751A47">
      <w:pPr>
        <w:pStyle w:val="ListParagraph"/>
        <w:widowControl w:val="0"/>
        <w:numPr>
          <w:ilvl w:val="0"/>
          <w:numId w:val="7"/>
        </w:numPr>
        <w:suppressAutoHyphens/>
        <w:jc w:val="both"/>
        <w:rPr>
          <w:rFonts w:ascii="DIN" w:eastAsia="Droid Sans Fallback" w:hAnsi="DIN" w:cs="Arial"/>
          <w:sz w:val="22"/>
          <w:szCs w:val="22"/>
          <w:lang w:eastAsia="zh-CN" w:bidi="hi-IN"/>
        </w:rPr>
      </w:pPr>
      <w:r w:rsidRPr="00F85858">
        <w:rPr>
          <w:rFonts w:ascii="DIN" w:eastAsia="Droid Sans Fallback" w:hAnsi="DIN" w:cs="Arial"/>
          <w:sz w:val="22"/>
          <w:szCs w:val="22"/>
          <w:lang w:eastAsia="zh-CN" w:bidi="hi-IN"/>
        </w:rPr>
        <w:t xml:space="preserve">Be able to work under own initiative </w:t>
      </w:r>
    </w:p>
    <w:p w14:paraId="4FC22221" w14:textId="4EF0F002" w:rsidR="009C4414" w:rsidRPr="009C4414" w:rsidRDefault="009C4414" w:rsidP="009C4414">
      <w:pPr>
        <w:pStyle w:val="ListParagraph"/>
        <w:numPr>
          <w:ilvl w:val="0"/>
          <w:numId w:val="7"/>
        </w:numPr>
        <w:rPr>
          <w:rFonts w:ascii="DIN" w:eastAsia="Droid Sans Fallback" w:hAnsi="DIN" w:cs="Arial"/>
          <w:sz w:val="22"/>
          <w:szCs w:val="22"/>
          <w:lang w:eastAsia="zh-CN" w:bidi="hi-IN"/>
        </w:rPr>
      </w:pPr>
      <w:r w:rsidRPr="009C4414">
        <w:rPr>
          <w:rFonts w:ascii="DIN" w:eastAsia="Droid Sans Fallback" w:hAnsi="DIN" w:cs="Arial"/>
          <w:sz w:val="22"/>
          <w:szCs w:val="22"/>
          <w:lang w:eastAsia="zh-CN" w:bidi="hi-IN"/>
        </w:rPr>
        <w:t xml:space="preserve">Enjoy having responsibility for a wide range of tasks </w:t>
      </w:r>
    </w:p>
    <w:p w14:paraId="0C80E198" w14:textId="138426C2" w:rsidR="00324FA4" w:rsidRDefault="00200FA3" w:rsidP="00573796">
      <w:pPr>
        <w:pStyle w:val="ListParagraph"/>
        <w:widowControl w:val="0"/>
        <w:numPr>
          <w:ilvl w:val="0"/>
          <w:numId w:val="7"/>
        </w:numPr>
        <w:suppressAutoHyphens/>
        <w:jc w:val="both"/>
        <w:rPr>
          <w:rFonts w:ascii="DIN" w:eastAsia="Droid Sans Fallback" w:hAnsi="DIN" w:cs="Arial"/>
          <w:sz w:val="22"/>
          <w:szCs w:val="22"/>
          <w:lang w:eastAsia="zh-CN" w:bidi="hi-IN"/>
        </w:rPr>
      </w:pPr>
      <w:r w:rsidRPr="00F85858">
        <w:rPr>
          <w:rFonts w:ascii="DIN" w:eastAsia="Droid Sans Fallback" w:hAnsi="DIN" w:cs="Arial"/>
          <w:sz w:val="22"/>
          <w:szCs w:val="22"/>
          <w:lang w:eastAsia="zh-CN" w:bidi="hi-IN"/>
        </w:rPr>
        <w:t xml:space="preserve">Have a </w:t>
      </w:r>
      <w:r w:rsidR="000003B8" w:rsidRPr="00F85858">
        <w:rPr>
          <w:rFonts w:ascii="DIN" w:eastAsia="Droid Sans Fallback" w:hAnsi="DIN" w:cs="Arial"/>
          <w:sz w:val="22"/>
          <w:szCs w:val="22"/>
          <w:lang w:eastAsia="zh-CN" w:bidi="hi-IN"/>
        </w:rPr>
        <w:t xml:space="preserve">drivers licence and access to own vehicle </w:t>
      </w:r>
      <w:r w:rsidR="00CE1337">
        <w:rPr>
          <w:rFonts w:ascii="DIN" w:eastAsia="Droid Sans Fallback" w:hAnsi="DIN" w:cs="Arial"/>
          <w:sz w:val="22"/>
          <w:szCs w:val="22"/>
          <w:lang w:eastAsia="zh-CN" w:bidi="hi-IN"/>
        </w:rPr>
        <w:t xml:space="preserve">- </w:t>
      </w:r>
      <w:r w:rsidR="00CE1337" w:rsidRPr="00CE1337">
        <w:rPr>
          <w:rFonts w:ascii="DIN" w:eastAsia="Droid Sans Fallback" w:hAnsi="DIN" w:cs="Arial"/>
          <w:sz w:val="22"/>
          <w:szCs w:val="22"/>
          <w:lang w:eastAsia="zh-CN" w:bidi="hi-IN"/>
        </w:rPr>
        <w:t>regular commuting to school</w:t>
      </w:r>
      <w:r w:rsidR="00090846">
        <w:rPr>
          <w:rFonts w:ascii="DIN" w:eastAsia="Droid Sans Fallback" w:hAnsi="DIN" w:cs="Arial"/>
          <w:sz w:val="22"/>
          <w:szCs w:val="22"/>
          <w:lang w:eastAsia="zh-CN" w:bidi="hi-IN"/>
        </w:rPr>
        <w:t>s</w:t>
      </w:r>
      <w:r w:rsidR="00CE1337" w:rsidRPr="00CE1337">
        <w:rPr>
          <w:rFonts w:ascii="DIN" w:eastAsia="Droid Sans Fallback" w:hAnsi="DIN" w:cs="Arial"/>
          <w:sz w:val="22"/>
          <w:szCs w:val="22"/>
          <w:lang w:eastAsia="zh-CN" w:bidi="hi-IN"/>
        </w:rPr>
        <w:t xml:space="preserve"> and other locations will be required</w:t>
      </w:r>
      <w:r w:rsidR="00CE1337">
        <w:rPr>
          <w:rFonts w:ascii="DIN" w:eastAsia="Droid Sans Fallback" w:hAnsi="DIN" w:cs="Arial"/>
          <w:sz w:val="22"/>
          <w:szCs w:val="22"/>
          <w:lang w:eastAsia="zh-CN" w:bidi="hi-IN"/>
        </w:rPr>
        <w:t xml:space="preserve"> (expenses paid).</w:t>
      </w:r>
    </w:p>
    <w:p w14:paraId="7EF3AFD6" w14:textId="77777777" w:rsidR="00573796" w:rsidRPr="00573796" w:rsidRDefault="00573796" w:rsidP="00573796">
      <w:pPr>
        <w:pStyle w:val="ListParagraph"/>
        <w:widowControl w:val="0"/>
        <w:suppressAutoHyphens/>
        <w:jc w:val="both"/>
        <w:rPr>
          <w:rFonts w:ascii="DIN" w:eastAsia="Droid Sans Fallback" w:hAnsi="DIN" w:cs="Arial"/>
          <w:sz w:val="22"/>
          <w:szCs w:val="22"/>
          <w:lang w:eastAsia="zh-CN" w:bidi="hi-IN"/>
        </w:rPr>
      </w:pPr>
    </w:p>
    <w:p w14:paraId="4FA95692" w14:textId="77777777" w:rsidR="00B35A60" w:rsidRDefault="00B35A60" w:rsidP="00B35A60">
      <w:pPr>
        <w:tabs>
          <w:tab w:val="left" w:pos="2160"/>
        </w:tabs>
        <w:suppressAutoHyphens/>
        <w:spacing w:line="276" w:lineRule="auto"/>
        <w:rPr>
          <w:rFonts w:ascii="DIN" w:eastAsia="Calibri" w:hAnsi="DIN" w:cs="Arial"/>
          <w:szCs w:val="24"/>
        </w:rPr>
      </w:pPr>
    </w:p>
    <w:p w14:paraId="2E6AF79B" w14:textId="77777777" w:rsidR="00B35A60" w:rsidRPr="00E00C71" w:rsidRDefault="00B35A60" w:rsidP="00B35A60">
      <w:pPr>
        <w:spacing w:before="28" w:after="28"/>
        <w:rPr>
          <w:rFonts w:ascii="DIN" w:hAnsi="DIN" w:cs="Arial"/>
          <w:b/>
          <w:color w:val="000000"/>
          <w:szCs w:val="24"/>
          <w:shd w:val="clear" w:color="auto" w:fill="FFFFFF"/>
        </w:rPr>
      </w:pPr>
      <w:bookmarkStart w:id="3" w:name="_Hlk113975673"/>
      <w:r w:rsidRPr="00E00C71">
        <w:rPr>
          <w:rFonts w:ascii="DIN" w:hAnsi="DIN" w:cs="Arial"/>
          <w:b/>
          <w:color w:val="000000"/>
          <w:szCs w:val="24"/>
          <w:shd w:val="clear" w:color="auto" w:fill="FFFFFF"/>
        </w:rPr>
        <w:t>Additional Benefits</w:t>
      </w:r>
    </w:p>
    <w:p w14:paraId="58A9C39C" w14:textId="77777777" w:rsidR="00B35A60" w:rsidRPr="00FA307D" w:rsidRDefault="00B35A60" w:rsidP="00E00C07">
      <w:pPr>
        <w:numPr>
          <w:ilvl w:val="0"/>
          <w:numId w:val="5"/>
        </w:numPr>
        <w:tabs>
          <w:tab w:val="left" w:pos="709"/>
        </w:tabs>
        <w:overflowPunct w:val="0"/>
        <w:autoSpaceDE w:val="0"/>
        <w:autoSpaceDN w:val="0"/>
        <w:adjustRightInd w:val="0"/>
        <w:textAlignment w:val="baseline"/>
        <w:rPr>
          <w:rFonts w:ascii="DIN-Light" w:hAnsi="DIN-Light" w:cs="Arial"/>
          <w:sz w:val="22"/>
          <w:szCs w:val="22"/>
        </w:rPr>
      </w:pPr>
      <w:r w:rsidRPr="00FA307D">
        <w:rPr>
          <w:rFonts w:ascii="DIN-Light" w:hAnsi="DIN-Light" w:cs="Arial"/>
          <w:sz w:val="22"/>
          <w:szCs w:val="22"/>
        </w:rPr>
        <w:t>20% discount in café and bar</w:t>
      </w:r>
    </w:p>
    <w:p w14:paraId="03C20A66" w14:textId="77777777" w:rsidR="00B35A60" w:rsidRPr="00FA307D" w:rsidRDefault="00B35A60" w:rsidP="00E00C07">
      <w:pPr>
        <w:numPr>
          <w:ilvl w:val="0"/>
          <w:numId w:val="5"/>
        </w:numPr>
        <w:tabs>
          <w:tab w:val="left" w:pos="709"/>
        </w:tabs>
        <w:overflowPunct w:val="0"/>
        <w:autoSpaceDE w:val="0"/>
        <w:autoSpaceDN w:val="0"/>
        <w:adjustRightInd w:val="0"/>
        <w:textAlignment w:val="baseline"/>
        <w:rPr>
          <w:rFonts w:ascii="DIN-Light" w:hAnsi="DIN-Light" w:cs="Arial"/>
          <w:sz w:val="22"/>
          <w:szCs w:val="22"/>
        </w:rPr>
      </w:pPr>
      <w:r w:rsidRPr="00FA307D">
        <w:rPr>
          <w:rFonts w:ascii="DIN-Light" w:hAnsi="DIN-Light" w:cs="Arial"/>
          <w:sz w:val="22"/>
          <w:szCs w:val="22"/>
        </w:rPr>
        <w:t>Free theatre, film and exhibition tickets for the Corn Exchange &amp; The Base</w:t>
      </w:r>
    </w:p>
    <w:p w14:paraId="46158C8C" w14:textId="77777777" w:rsidR="00B35A60" w:rsidRPr="00FA307D" w:rsidRDefault="00B35A60" w:rsidP="00E00C07">
      <w:pPr>
        <w:numPr>
          <w:ilvl w:val="0"/>
          <w:numId w:val="5"/>
        </w:numPr>
        <w:tabs>
          <w:tab w:val="left" w:pos="709"/>
        </w:tabs>
        <w:overflowPunct w:val="0"/>
        <w:autoSpaceDE w:val="0"/>
        <w:autoSpaceDN w:val="0"/>
        <w:adjustRightInd w:val="0"/>
        <w:textAlignment w:val="baseline"/>
        <w:rPr>
          <w:rFonts w:ascii="DIN-Light" w:hAnsi="DIN-Light" w:cs="Arial"/>
          <w:sz w:val="22"/>
          <w:szCs w:val="22"/>
        </w:rPr>
      </w:pPr>
      <w:r w:rsidRPr="00FA307D">
        <w:rPr>
          <w:rFonts w:ascii="DIN-Light" w:hAnsi="DIN-Light" w:cs="Arial"/>
          <w:sz w:val="22"/>
          <w:szCs w:val="22"/>
        </w:rPr>
        <w:t>Free access to our small car park</w:t>
      </w:r>
    </w:p>
    <w:p w14:paraId="43BDB81E" w14:textId="77777777" w:rsidR="00B35A60" w:rsidRPr="00FA307D" w:rsidRDefault="00B35A60" w:rsidP="00E00C07">
      <w:pPr>
        <w:numPr>
          <w:ilvl w:val="0"/>
          <w:numId w:val="5"/>
        </w:numPr>
        <w:tabs>
          <w:tab w:val="left" w:pos="709"/>
        </w:tabs>
        <w:overflowPunct w:val="0"/>
        <w:autoSpaceDE w:val="0"/>
        <w:autoSpaceDN w:val="0"/>
        <w:adjustRightInd w:val="0"/>
        <w:textAlignment w:val="baseline"/>
        <w:rPr>
          <w:rFonts w:ascii="DIN-Light" w:hAnsi="DIN-Light" w:cs="Arial"/>
          <w:sz w:val="22"/>
          <w:szCs w:val="22"/>
        </w:rPr>
      </w:pPr>
      <w:r w:rsidRPr="00FA307D">
        <w:rPr>
          <w:rFonts w:ascii="DIN-Light" w:hAnsi="DIN-Light" w:cs="Arial"/>
          <w:sz w:val="22"/>
          <w:szCs w:val="22"/>
        </w:rPr>
        <w:t>A day off for your birthday</w:t>
      </w:r>
    </w:p>
    <w:p w14:paraId="604D27E5" w14:textId="77777777" w:rsidR="00B35A60" w:rsidRPr="00FA307D" w:rsidRDefault="00B35A60" w:rsidP="00E00C07">
      <w:pPr>
        <w:numPr>
          <w:ilvl w:val="0"/>
          <w:numId w:val="5"/>
        </w:numPr>
        <w:tabs>
          <w:tab w:val="left" w:pos="709"/>
        </w:tabs>
        <w:overflowPunct w:val="0"/>
        <w:autoSpaceDE w:val="0"/>
        <w:autoSpaceDN w:val="0"/>
        <w:adjustRightInd w:val="0"/>
        <w:textAlignment w:val="baseline"/>
        <w:rPr>
          <w:rFonts w:ascii="DIN-Light" w:hAnsi="DIN-Light" w:cs="Arial"/>
          <w:sz w:val="22"/>
          <w:szCs w:val="22"/>
        </w:rPr>
      </w:pPr>
      <w:r w:rsidRPr="00FA307D">
        <w:rPr>
          <w:rFonts w:ascii="DIN-Light" w:hAnsi="DIN-Light" w:cs="Arial"/>
          <w:sz w:val="22"/>
          <w:szCs w:val="22"/>
        </w:rPr>
        <w:t>A day off for Wellbeing activity</w:t>
      </w:r>
    </w:p>
    <w:p w14:paraId="0B006399" w14:textId="77777777" w:rsidR="00B35A60" w:rsidRPr="004B5504" w:rsidRDefault="00B35A60" w:rsidP="00B35A60">
      <w:pPr>
        <w:tabs>
          <w:tab w:val="left" w:pos="2160"/>
        </w:tabs>
        <w:suppressAutoHyphens/>
        <w:spacing w:line="276" w:lineRule="auto"/>
        <w:rPr>
          <w:rFonts w:ascii="DIN" w:eastAsia="Calibri" w:hAnsi="DIN" w:cs="Arial"/>
          <w:sz w:val="22"/>
          <w:szCs w:val="22"/>
        </w:rPr>
      </w:pPr>
    </w:p>
    <w:p w14:paraId="28F98B2C" w14:textId="77777777" w:rsidR="002579F3" w:rsidRPr="00FA307D" w:rsidRDefault="002579F3" w:rsidP="002579F3">
      <w:pPr>
        <w:suppressAutoHyphens/>
        <w:rPr>
          <w:rFonts w:ascii="DIN-Light" w:hAnsi="DIN-Light" w:cs="Arial"/>
          <w:sz w:val="22"/>
          <w:szCs w:val="22"/>
        </w:rPr>
      </w:pPr>
      <w:r w:rsidRPr="00FA307D">
        <w:rPr>
          <w:rFonts w:ascii="DIN-Light" w:hAnsi="DIN-Light" w:cs="Arial"/>
          <w:sz w:val="22"/>
          <w:szCs w:val="22"/>
        </w:rPr>
        <w:t>We offer training to our staff members to help them develop and progress and have a strong focus on wellbeing within the organisation. There is the opportunity to join one of our staff working groups – Environmental Action, Equality &amp; Diversity, Fundraising, and Wellbeing.</w:t>
      </w:r>
    </w:p>
    <w:bookmarkEnd w:id="3"/>
    <w:p w14:paraId="085CDF5E" w14:textId="77777777" w:rsidR="002579F3" w:rsidRPr="00526685" w:rsidRDefault="002579F3" w:rsidP="00B35A60">
      <w:pPr>
        <w:tabs>
          <w:tab w:val="left" w:pos="2160"/>
        </w:tabs>
        <w:suppressAutoHyphens/>
        <w:spacing w:line="276" w:lineRule="auto"/>
        <w:rPr>
          <w:rFonts w:ascii="DIN" w:eastAsia="Calibri" w:hAnsi="DIN" w:cs="Arial"/>
          <w:szCs w:val="24"/>
        </w:rPr>
      </w:pPr>
    </w:p>
    <w:sectPr w:rsidR="002579F3" w:rsidRPr="00526685" w:rsidSect="00816456">
      <w:pgSz w:w="11907" w:h="16840" w:code="9"/>
      <w:pgMar w:top="573" w:right="992" w:bottom="533" w:left="1134" w:header="720" w:footer="720" w:gutter="0"/>
      <w:paperSrc w:first="7" w:other="7"/>
      <w:cols w:space="708"/>
      <w:docGrid w:linePitch="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DF1F" w14:textId="77777777" w:rsidR="006A4FF6" w:rsidRDefault="006A4FF6" w:rsidP="009D2B1B">
      <w:r>
        <w:separator/>
      </w:r>
    </w:p>
  </w:endnote>
  <w:endnote w:type="continuationSeparator" w:id="0">
    <w:p w14:paraId="711C9C38" w14:textId="77777777" w:rsidR="006A4FF6" w:rsidRDefault="006A4FF6" w:rsidP="009D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IN">
    <w:altName w:val="Cambria"/>
    <w:panose1 w:val="020B0604020202020204"/>
    <w:charset w:val="00"/>
    <w:family w:val="roman"/>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Symbol Medium">
    <w:altName w:val="Goudy Old Style"/>
    <w:panose1 w:val="020B0604020202020204"/>
    <w:charset w:val="01"/>
    <w:family w:val="roman"/>
    <w:pitch w:val="variable"/>
  </w:font>
  <w:font w:name="Symbol Book">
    <w:altName w:val="Elephant"/>
    <w:panose1 w:val="020B06040202020202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DIN-Light">
    <w:altName w:val="Cambria"/>
    <w:panose1 w:val="020B0604020202020204"/>
    <w:charset w:val="00"/>
    <w:family w:val="roman"/>
    <w:notTrueType/>
    <w:pitch w:val="variable"/>
    <w:sig w:usb0="00000083" w:usb1="00000000" w:usb2="00000000" w:usb3="00000000" w:csb0="00000009" w:csb1="00000000"/>
  </w:font>
  <w:font w:name="Droid Sans Fallback">
    <w:altName w:val="Segoe UI"/>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A9DE" w14:textId="77777777" w:rsidR="006A4FF6" w:rsidRDefault="006A4FF6" w:rsidP="009D2B1B">
      <w:r>
        <w:separator/>
      </w:r>
    </w:p>
  </w:footnote>
  <w:footnote w:type="continuationSeparator" w:id="0">
    <w:p w14:paraId="1FDB9C45" w14:textId="77777777" w:rsidR="006A4FF6" w:rsidRDefault="006A4FF6" w:rsidP="009D2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830"/>
    <w:multiLevelType w:val="multilevel"/>
    <w:tmpl w:val="515C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C6108"/>
    <w:multiLevelType w:val="multilevel"/>
    <w:tmpl w:val="8578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76105"/>
    <w:multiLevelType w:val="multilevel"/>
    <w:tmpl w:val="B312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B57BD"/>
    <w:multiLevelType w:val="hybridMultilevel"/>
    <w:tmpl w:val="B6B82E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233"/>
        </w:tabs>
        <w:ind w:left="1233" w:hanging="360"/>
      </w:pPr>
      <w:rPr>
        <w:rFonts w:ascii="Courier New" w:hAnsi="Courier New" w:cs="Courier New" w:hint="default"/>
      </w:rPr>
    </w:lvl>
    <w:lvl w:ilvl="2" w:tplc="08090005" w:tentative="1">
      <w:start w:val="1"/>
      <w:numFmt w:val="bullet"/>
      <w:lvlText w:val=""/>
      <w:lvlJc w:val="left"/>
      <w:pPr>
        <w:tabs>
          <w:tab w:val="num" w:pos="1953"/>
        </w:tabs>
        <w:ind w:left="1953" w:hanging="360"/>
      </w:pPr>
      <w:rPr>
        <w:rFonts w:ascii="Wingdings" w:hAnsi="Wingdings" w:hint="default"/>
      </w:rPr>
    </w:lvl>
    <w:lvl w:ilvl="3" w:tplc="08090001" w:tentative="1">
      <w:start w:val="1"/>
      <w:numFmt w:val="bullet"/>
      <w:lvlText w:val=""/>
      <w:lvlJc w:val="left"/>
      <w:pPr>
        <w:tabs>
          <w:tab w:val="num" w:pos="2673"/>
        </w:tabs>
        <w:ind w:left="2673" w:hanging="360"/>
      </w:pPr>
      <w:rPr>
        <w:rFonts w:ascii="Symbol" w:hAnsi="Symbol" w:hint="default"/>
      </w:rPr>
    </w:lvl>
    <w:lvl w:ilvl="4" w:tplc="08090003" w:tentative="1">
      <w:start w:val="1"/>
      <w:numFmt w:val="bullet"/>
      <w:lvlText w:val="o"/>
      <w:lvlJc w:val="left"/>
      <w:pPr>
        <w:tabs>
          <w:tab w:val="num" w:pos="3393"/>
        </w:tabs>
        <w:ind w:left="3393" w:hanging="360"/>
      </w:pPr>
      <w:rPr>
        <w:rFonts w:ascii="Courier New" w:hAnsi="Courier New" w:cs="Courier New" w:hint="default"/>
      </w:rPr>
    </w:lvl>
    <w:lvl w:ilvl="5" w:tplc="08090005" w:tentative="1">
      <w:start w:val="1"/>
      <w:numFmt w:val="bullet"/>
      <w:lvlText w:val=""/>
      <w:lvlJc w:val="left"/>
      <w:pPr>
        <w:tabs>
          <w:tab w:val="num" w:pos="4113"/>
        </w:tabs>
        <w:ind w:left="4113" w:hanging="360"/>
      </w:pPr>
      <w:rPr>
        <w:rFonts w:ascii="Wingdings" w:hAnsi="Wingdings" w:hint="default"/>
      </w:rPr>
    </w:lvl>
    <w:lvl w:ilvl="6" w:tplc="08090001" w:tentative="1">
      <w:start w:val="1"/>
      <w:numFmt w:val="bullet"/>
      <w:lvlText w:val=""/>
      <w:lvlJc w:val="left"/>
      <w:pPr>
        <w:tabs>
          <w:tab w:val="num" w:pos="4833"/>
        </w:tabs>
        <w:ind w:left="4833" w:hanging="360"/>
      </w:pPr>
      <w:rPr>
        <w:rFonts w:ascii="Symbol" w:hAnsi="Symbol" w:hint="default"/>
      </w:rPr>
    </w:lvl>
    <w:lvl w:ilvl="7" w:tplc="08090003" w:tentative="1">
      <w:start w:val="1"/>
      <w:numFmt w:val="bullet"/>
      <w:lvlText w:val="o"/>
      <w:lvlJc w:val="left"/>
      <w:pPr>
        <w:tabs>
          <w:tab w:val="num" w:pos="5553"/>
        </w:tabs>
        <w:ind w:left="5553" w:hanging="360"/>
      </w:pPr>
      <w:rPr>
        <w:rFonts w:ascii="Courier New" w:hAnsi="Courier New" w:cs="Courier New" w:hint="default"/>
      </w:rPr>
    </w:lvl>
    <w:lvl w:ilvl="8" w:tplc="08090005" w:tentative="1">
      <w:start w:val="1"/>
      <w:numFmt w:val="bullet"/>
      <w:lvlText w:val=""/>
      <w:lvlJc w:val="left"/>
      <w:pPr>
        <w:tabs>
          <w:tab w:val="num" w:pos="6273"/>
        </w:tabs>
        <w:ind w:left="6273" w:hanging="360"/>
      </w:pPr>
      <w:rPr>
        <w:rFonts w:ascii="Wingdings" w:hAnsi="Wingdings" w:hint="default"/>
      </w:rPr>
    </w:lvl>
  </w:abstractNum>
  <w:abstractNum w:abstractNumId="4" w15:restartNumberingAfterBreak="0">
    <w:nsid w:val="0CC75C70"/>
    <w:multiLevelType w:val="multilevel"/>
    <w:tmpl w:val="EBB6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430EC"/>
    <w:multiLevelType w:val="multilevel"/>
    <w:tmpl w:val="30E6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659AE"/>
    <w:multiLevelType w:val="hybridMultilevel"/>
    <w:tmpl w:val="4030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0433A"/>
    <w:multiLevelType w:val="multilevel"/>
    <w:tmpl w:val="77CE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756351"/>
    <w:multiLevelType w:val="multilevel"/>
    <w:tmpl w:val="D6A2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976D9"/>
    <w:multiLevelType w:val="hybridMultilevel"/>
    <w:tmpl w:val="62D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92815"/>
    <w:multiLevelType w:val="multilevel"/>
    <w:tmpl w:val="BA3C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054949"/>
    <w:multiLevelType w:val="multilevel"/>
    <w:tmpl w:val="6F6E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1E607A"/>
    <w:multiLevelType w:val="multilevel"/>
    <w:tmpl w:val="000E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2272FB"/>
    <w:multiLevelType w:val="multilevel"/>
    <w:tmpl w:val="BD98FA4C"/>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27900514"/>
    <w:multiLevelType w:val="multilevel"/>
    <w:tmpl w:val="0EBA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192F5B"/>
    <w:multiLevelType w:val="multilevel"/>
    <w:tmpl w:val="D82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454B4E"/>
    <w:multiLevelType w:val="multilevel"/>
    <w:tmpl w:val="49A0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B348BF"/>
    <w:multiLevelType w:val="hybridMultilevel"/>
    <w:tmpl w:val="1838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C7477"/>
    <w:multiLevelType w:val="multilevel"/>
    <w:tmpl w:val="934C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3C6AC1"/>
    <w:multiLevelType w:val="multilevel"/>
    <w:tmpl w:val="5F6C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FA2EF4"/>
    <w:multiLevelType w:val="multilevel"/>
    <w:tmpl w:val="1F92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656017"/>
    <w:multiLevelType w:val="multilevel"/>
    <w:tmpl w:val="5E48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B10FAF"/>
    <w:multiLevelType w:val="multilevel"/>
    <w:tmpl w:val="D442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872CEB"/>
    <w:multiLevelType w:val="multilevel"/>
    <w:tmpl w:val="C2E2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F068E2"/>
    <w:multiLevelType w:val="multilevel"/>
    <w:tmpl w:val="D73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D47306"/>
    <w:multiLevelType w:val="multilevel"/>
    <w:tmpl w:val="0100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8F5128"/>
    <w:multiLevelType w:val="hybridMultilevel"/>
    <w:tmpl w:val="4CD2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9789E"/>
    <w:multiLevelType w:val="multilevel"/>
    <w:tmpl w:val="377C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25154"/>
    <w:multiLevelType w:val="multilevel"/>
    <w:tmpl w:val="6F9C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875A04"/>
    <w:multiLevelType w:val="multilevel"/>
    <w:tmpl w:val="05B8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931193"/>
    <w:multiLevelType w:val="multilevel"/>
    <w:tmpl w:val="ABBA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1B19B8"/>
    <w:multiLevelType w:val="multilevel"/>
    <w:tmpl w:val="99AA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946BCA"/>
    <w:multiLevelType w:val="hybridMultilevel"/>
    <w:tmpl w:val="6374E766"/>
    <w:lvl w:ilvl="0" w:tplc="50041CD4">
      <w:numFmt w:val="bullet"/>
      <w:lvlText w:val="-"/>
      <w:lvlJc w:val="left"/>
      <w:pPr>
        <w:ind w:left="3240" w:hanging="360"/>
      </w:pPr>
      <w:rPr>
        <w:rFonts w:ascii="DIN" w:eastAsia="Times New Roman" w:hAnsi="DIN"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3" w15:restartNumberingAfterBreak="0">
    <w:nsid w:val="5DA428A5"/>
    <w:multiLevelType w:val="multilevel"/>
    <w:tmpl w:val="176A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993B56"/>
    <w:multiLevelType w:val="multilevel"/>
    <w:tmpl w:val="33EC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B465B8"/>
    <w:multiLevelType w:val="multilevel"/>
    <w:tmpl w:val="38C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772C65"/>
    <w:multiLevelType w:val="multilevel"/>
    <w:tmpl w:val="907C4816"/>
    <w:styleLink w:val="WW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15:restartNumberingAfterBreak="0">
    <w:nsid w:val="67B559FA"/>
    <w:multiLevelType w:val="multilevel"/>
    <w:tmpl w:val="20E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B86492"/>
    <w:multiLevelType w:val="multilevel"/>
    <w:tmpl w:val="1062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CD28D4"/>
    <w:multiLevelType w:val="multilevel"/>
    <w:tmpl w:val="FEB4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C370FB"/>
    <w:multiLevelType w:val="multilevel"/>
    <w:tmpl w:val="543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B0737B"/>
    <w:multiLevelType w:val="multilevel"/>
    <w:tmpl w:val="0D1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48668E"/>
    <w:multiLevelType w:val="multilevel"/>
    <w:tmpl w:val="6802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724CF5"/>
    <w:multiLevelType w:val="multilevel"/>
    <w:tmpl w:val="3B1A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345A42"/>
    <w:multiLevelType w:val="multilevel"/>
    <w:tmpl w:val="B5F4FFBA"/>
    <w:styleLink w:val="WWNum1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16cid:durableId="242959302">
    <w:abstractNumId w:val="44"/>
  </w:num>
  <w:num w:numId="2" w16cid:durableId="1109932058">
    <w:abstractNumId w:val="13"/>
  </w:num>
  <w:num w:numId="3" w16cid:durableId="366223374">
    <w:abstractNumId w:val="36"/>
  </w:num>
  <w:num w:numId="4" w16cid:durableId="52243608">
    <w:abstractNumId w:val="3"/>
  </w:num>
  <w:num w:numId="5" w16cid:durableId="1135099326">
    <w:abstractNumId w:val="9"/>
  </w:num>
  <w:num w:numId="6" w16cid:durableId="41640373">
    <w:abstractNumId w:val="17"/>
  </w:num>
  <w:num w:numId="7" w16cid:durableId="645399862">
    <w:abstractNumId w:val="6"/>
  </w:num>
  <w:num w:numId="8" w16cid:durableId="744954289">
    <w:abstractNumId w:val="0"/>
  </w:num>
  <w:num w:numId="9" w16cid:durableId="1713797680">
    <w:abstractNumId w:val="20"/>
  </w:num>
  <w:num w:numId="10" w16cid:durableId="1678849204">
    <w:abstractNumId w:val="37"/>
  </w:num>
  <w:num w:numId="11" w16cid:durableId="694967449">
    <w:abstractNumId w:val="12"/>
  </w:num>
  <w:num w:numId="12" w16cid:durableId="2088795124">
    <w:abstractNumId w:val="11"/>
  </w:num>
  <w:num w:numId="13" w16cid:durableId="270817444">
    <w:abstractNumId w:val="35"/>
  </w:num>
  <w:num w:numId="14" w16cid:durableId="1970671510">
    <w:abstractNumId w:val="21"/>
  </w:num>
  <w:num w:numId="15" w16cid:durableId="1980374693">
    <w:abstractNumId w:val="18"/>
  </w:num>
  <w:num w:numId="16" w16cid:durableId="1637711583">
    <w:abstractNumId w:val="34"/>
  </w:num>
  <w:num w:numId="17" w16cid:durableId="122817911">
    <w:abstractNumId w:val="42"/>
  </w:num>
  <w:num w:numId="18" w16cid:durableId="1497382067">
    <w:abstractNumId w:val="22"/>
  </w:num>
  <w:num w:numId="19" w16cid:durableId="1636254431">
    <w:abstractNumId w:val="31"/>
  </w:num>
  <w:num w:numId="20" w16cid:durableId="1326514921">
    <w:abstractNumId w:val="7"/>
  </w:num>
  <w:num w:numId="21" w16cid:durableId="62916202">
    <w:abstractNumId w:val="28"/>
  </w:num>
  <w:num w:numId="22" w16cid:durableId="1066806059">
    <w:abstractNumId w:val="16"/>
  </w:num>
  <w:num w:numId="23" w16cid:durableId="986586932">
    <w:abstractNumId w:val="25"/>
  </w:num>
  <w:num w:numId="24" w16cid:durableId="861093781">
    <w:abstractNumId w:val="24"/>
  </w:num>
  <w:num w:numId="25" w16cid:durableId="1105734255">
    <w:abstractNumId w:val="39"/>
  </w:num>
  <w:num w:numId="26" w16cid:durableId="157042864">
    <w:abstractNumId w:val="15"/>
  </w:num>
  <w:num w:numId="27" w16cid:durableId="1841236023">
    <w:abstractNumId w:val="29"/>
  </w:num>
  <w:num w:numId="28" w16cid:durableId="783622200">
    <w:abstractNumId w:val="33"/>
  </w:num>
  <w:num w:numId="29" w16cid:durableId="2123526777">
    <w:abstractNumId w:val="23"/>
  </w:num>
  <w:num w:numId="30" w16cid:durableId="1602488820">
    <w:abstractNumId w:val="27"/>
  </w:num>
  <w:num w:numId="31" w16cid:durableId="1929654982">
    <w:abstractNumId w:val="1"/>
  </w:num>
  <w:num w:numId="32" w16cid:durableId="1198280648">
    <w:abstractNumId w:val="2"/>
  </w:num>
  <w:num w:numId="33" w16cid:durableId="741875259">
    <w:abstractNumId w:val="10"/>
  </w:num>
  <w:num w:numId="34" w16cid:durableId="2093114929">
    <w:abstractNumId w:val="38"/>
  </w:num>
  <w:num w:numId="35" w16cid:durableId="1624573362">
    <w:abstractNumId w:val="19"/>
  </w:num>
  <w:num w:numId="36" w16cid:durableId="1224221367">
    <w:abstractNumId w:val="30"/>
  </w:num>
  <w:num w:numId="37" w16cid:durableId="377510210">
    <w:abstractNumId w:val="43"/>
  </w:num>
  <w:num w:numId="38" w16cid:durableId="674839324">
    <w:abstractNumId w:val="4"/>
  </w:num>
  <w:num w:numId="39" w16cid:durableId="1211187982">
    <w:abstractNumId w:val="40"/>
  </w:num>
  <w:num w:numId="40" w16cid:durableId="246965932">
    <w:abstractNumId w:val="8"/>
  </w:num>
  <w:num w:numId="41" w16cid:durableId="211039898">
    <w:abstractNumId w:val="5"/>
  </w:num>
  <w:num w:numId="42" w16cid:durableId="171145234">
    <w:abstractNumId w:val="41"/>
  </w:num>
  <w:num w:numId="43" w16cid:durableId="273943119">
    <w:abstractNumId w:val="14"/>
  </w:num>
  <w:num w:numId="44" w16cid:durableId="1680156811">
    <w:abstractNumId w:val="32"/>
  </w:num>
  <w:num w:numId="45" w16cid:durableId="586302410">
    <w:abstractNumId w:val="26"/>
  </w:num>
  <w:num w:numId="46" w16cid:durableId="160133414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0"/>
  <w:drawingGridVerticalSpacing w:val="4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3B"/>
    <w:rsid w:val="0000020F"/>
    <w:rsid w:val="000003B8"/>
    <w:rsid w:val="00024639"/>
    <w:rsid w:val="000322D3"/>
    <w:rsid w:val="000351C6"/>
    <w:rsid w:val="0003720C"/>
    <w:rsid w:val="000408D8"/>
    <w:rsid w:val="000433E1"/>
    <w:rsid w:val="00044E08"/>
    <w:rsid w:val="00053142"/>
    <w:rsid w:val="000557C6"/>
    <w:rsid w:val="000765D9"/>
    <w:rsid w:val="00083A3E"/>
    <w:rsid w:val="0008503D"/>
    <w:rsid w:val="00090846"/>
    <w:rsid w:val="000913C9"/>
    <w:rsid w:val="00096CB5"/>
    <w:rsid w:val="00097A6F"/>
    <w:rsid w:val="000A08E7"/>
    <w:rsid w:val="000A1E0C"/>
    <w:rsid w:val="000B28CC"/>
    <w:rsid w:val="000B2C89"/>
    <w:rsid w:val="000B6E4F"/>
    <w:rsid w:val="000C0540"/>
    <w:rsid w:val="000C0629"/>
    <w:rsid w:val="000C06A7"/>
    <w:rsid w:val="000C0FE6"/>
    <w:rsid w:val="000D405B"/>
    <w:rsid w:val="000D4F39"/>
    <w:rsid w:val="000D7B8C"/>
    <w:rsid w:val="000F5E48"/>
    <w:rsid w:val="000F7EFE"/>
    <w:rsid w:val="001105E0"/>
    <w:rsid w:val="001129C7"/>
    <w:rsid w:val="00123E95"/>
    <w:rsid w:val="0012627D"/>
    <w:rsid w:val="00130DA6"/>
    <w:rsid w:val="00132AA1"/>
    <w:rsid w:val="001452F1"/>
    <w:rsid w:val="00146DEF"/>
    <w:rsid w:val="0015355A"/>
    <w:rsid w:val="00155CEE"/>
    <w:rsid w:val="00161BC5"/>
    <w:rsid w:val="0016295A"/>
    <w:rsid w:val="00164183"/>
    <w:rsid w:val="00164F87"/>
    <w:rsid w:val="001703A4"/>
    <w:rsid w:val="001853D7"/>
    <w:rsid w:val="001936B2"/>
    <w:rsid w:val="00196019"/>
    <w:rsid w:val="001A0A9E"/>
    <w:rsid w:val="001A4C1D"/>
    <w:rsid w:val="001A4CC6"/>
    <w:rsid w:val="001D7FA0"/>
    <w:rsid w:val="001E3E3A"/>
    <w:rsid w:val="001F0D3E"/>
    <w:rsid w:val="001F109B"/>
    <w:rsid w:val="001F1F09"/>
    <w:rsid w:val="00200FA3"/>
    <w:rsid w:val="00202401"/>
    <w:rsid w:val="00221F06"/>
    <w:rsid w:val="002228C2"/>
    <w:rsid w:val="002267E1"/>
    <w:rsid w:val="00227D19"/>
    <w:rsid w:val="002302F7"/>
    <w:rsid w:val="00231BC5"/>
    <w:rsid w:val="00240CAB"/>
    <w:rsid w:val="00241F37"/>
    <w:rsid w:val="00244308"/>
    <w:rsid w:val="00245EFA"/>
    <w:rsid w:val="00246F69"/>
    <w:rsid w:val="00250187"/>
    <w:rsid w:val="00250D9A"/>
    <w:rsid w:val="00251729"/>
    <w:rsid w:val="00253BBF"/>
    <w:rsid w:val="002579F3"/>
    <w:rsid w:val="00262C07"/>
    <w:rsid w:val="00265C5F"/>
    <w:rsid w:val="00266529"/>
    <w:rsid w:val="00284440"/>
    <w:rsid w:val="00285D9E"/>
    <w:rsid w:val="002A1269"/>
    <w:rsid w:val="002B101B"/>
    <w:rsid w:val="002B601C"/>
    <w:rsid w:val="002B7877"/>
    <w:rsid w:val="002C141A"/>
    <w:rsid w:val="002C44C9"/>
    <w:rsid w:val="002D50B1"/>
    <w:rsid w:val="002E09D8"/>
    <w:rsid w:val="002E0B3B"/>
    <w:rsid w:val="002E20A3"/>
    <w:rsid w:val="002E2759"/>
    <w:rsid w:val="002E6EA5"/>
    <w:rsid w:val="002F0A07"/>
    <w:rsid w:val="002F53FE"/>
    <w:rsid w:val="002F6CC9"/>
    <w:rsid w:val="00312F5F"/>
    <w:rsid w:val="00317175"/>
    <w:rsid w:val="00317358"/>
    <w:rsid w:val="00317510"/>
    <w:rsid w:val="00322B19"/>
    <w:rsid w:val="003242BA"/>
    <w:rsid w:val="00324FA4"/>
    <w:rsid w:val="003348F4"/>
    <w:rsid w:val="00335079"/>
    <w:rsid w:val="00336CBE"/>
    <w:rsid w:val="0034126C"/>
    <w:rsid w:val="0035283A"/>
    <w:rsid w:val="003622D6"/>
    <w:rsid w:val="00364525"/>
    <w:rsid w:val="0036456D"/>
    <w:rsid w:val="00366AF9"/>
    <w:rsid w:val="00375B6A"/>
    <w:rsid w:val="00377CF9"/>
    <w:rsid w:val="00390CCF"/>
    <w:rsid w:val="003931E0"/>
    <w:rsid w:val="00393E6E"/>
    <w:rsid w:val="003A5618"/>
    <w:rsid w:val="003A67D6"/>
    <w:rsid w:val="003B48AE"/>
    <w:rsid w:val="003C1418"/>
    <w:rsid w:val="003C2179"/>
    <w:rsid w:val="003C6965"/>
    <w:rsid w:val="003D233A"/>
    <w:rsid w:val="003E3385"/>
    <w:rsid w:val="003E3A6B"/>
    <w:rsid w:val="003E700A"/>
    <w:rsid w:val="003F58E3"/>
    <w:rsid w:val="00412412"/>
    <w:rsid w:val="00414654"/>
    <w:rsid w:val="004169E0"/>
    <w:rsid w:val="004257AF"/>
    <w:rsid w:val="00426247"/>
    <w:rsid w:val="00432198"/>
    <w:rsid w:val="004322E9"/>
    <w:rsid w:val="0043499F"/>
    <w:rsid w:val="00451396"/>
    <w:rsid w:val="004541C9"/>
    <w:rsid w:val="0045510E"/>
    <w:rsid w:val="00457D84"/>
    <w:rsid w:val="00470D42"/>
    <w:rsid w:val="004856F6"/>
    <w:rsid w:val="00492CF4"/>
    <w:rsid w:val="00495639"/>
    <w:rsid w:val="004959CD"/>
    <w:rsid w:val="004969F7"/>
    <w:rsid w:val="004A02AA"/>
    <w:rsid w:val="004A254C"/>
    <w:rsid w:val="004A4304"/>
    <w:rsid w:val="004A4B4E"/>
    <w:rsid w:val="004A4FAB"/>
    <w:rsid w:val="004B078E"/>
    <w:rsid w:val="004B364F"/>
    <w:rsid w:val="004B5504"/>
    <w:rsid w:val="004B6B95"/>
    <w:rsid w:val="004C2080"/>
    <w:rsid w:val="004C39F4"/>
    <w:rsid w:val="004C7107"/>
    <w:rsid w:val="004D392B"/>
    <w:rsid w:val="004D3EEE"/>
    <w:rsid w:val="004E511A"/>
    <w:rsid w:val="00502A4C"/>
    <w:rsid w:val="00510A8D"/>
    <w:rsid w:val="00510F5D"/>
    <w:rsid w:val="00523928"/>
    <w:rsid w:val="00523DD7"/>
    <w:rsid w:val="00526685"/>
    <w:rsid w:val="00526F9D"/>
    <w:rsid w:val="0053240E"/>
    <w:rsid w:val="005344AC"/>
    <w:rsid w:val="00540698"/>
    <w:rsid w:val="0054592D"/>
    <w:rsid w:val="00556D87"/>
    <w:rsid w:val="005579A3"/>
    <w:rsid w:val="00573796"/>
    <w:rsid w:val="005767CF"/>
    <w:rsid w:val="00580DAC"/>
    <w:rsid w:val="005901D2"/>
    <w:rsid w:val="00592684"/>
    <w:rsid w:val="0059304E"/>
    <w:rsid w:val="00597E63"/>
    <w:rsid w:val="005A4C93"/>
    <w:rsid w:val="005A6D70"/>
    <w:rsid w:val="005B1635"/>
    <w:rsid w:val="005B368C"/>
    <w:rsid w:val="005B6822"/>
    <w:rsid w:val="005B7D3D"/>
    <w:rsid w:val="005C060E"/>
    <w:rsid w:val="005C54CC"/>
    <w:rsid w:val="005C634A"/>
    <w:rsid w:val="005F06FD"/>
    <w:rsid w:val="005F3230"/>
    <w:rsid w:val="005F48F9"/>
    <w:rsid w:val="005F518B"/>
    <w:rsid w:val="00603736"/>
    <w:rsid w:val="00613C0F"/>
    <w:rsid w:val="00615F49"/>
    <w:rsid w:val="006226E3"/>
    <w:rsid w:val="00627B89"/>
    <w:rsid w:val="006456C2"/>
    <w:rsid w:val="00656D7D"/>
    <w:rsid w:val="0066204E"/>
    <w:rsid w:val="006644BE"/>
    <w:rsid w:val="00675C86"/>
    <w:rsid w:val="00676046"/>
    <w:rsid w:val="0068030A"/>
    <w:rsid w:val="0068630B"/>
    <w:rsid w:val="006970BC"/>
    <w:rsid w:val="006A0F33"/>
    <w:rsid w:val="006A4FF6"/>
    <w:rsid w:val="006A5FC2"/>
    <w:rsid w:val="006B1CB4"/>
    <w:rsid w:val="006B2394"/>
    <w:rsid w:val="006B3038"/>
    <w:rsid w:val="006C4DAE"/>
    <w:rsid w:val="006C66F5"/>
    <w:rsid w:val="006E492B"/>
    <w:rsid w:val="006F014B"/>
    <w:rsid w:val="006F56CE"/>
    <w:rsid w:val="00701D70"/>
    <w:rsid w:val="00706084"/>
    <w:rsid w:val="007237FC"/>
    <w:rsid w:val="0072390D"/>
    <w:rsid w:val="0073362F"/>
    <w:rsid w:val="0074066B"/>
    <w:rsid w:val="00740961"/>
    <w:rsid w:val="0074640F"/>
    <w:rsid w:val="00751A47"/>
    <w:rsid w:val="00757543"/>
    <w:rsid w:val="00762579"/>
    <w:rsid w:val="00762723"/>
    <w:rsid w:val="00766563"/>
    <w:rsid w:val="00766F53"/>
    <w:rsid w:val="00775073"/>
    <w:rsid w:val="007757BE"/>
    <w:rsid w:val="00775E7A"/>
    <w:rsid w:val="00777342"/>
    <w:rsid w:val="00780468"/>
    <w:rsid w:val="0078094B"/>
    <w:rsid w:val="0078157E"/>
    <w:rsid w:val="0078518D"/>
    <w:rsid w:val="007A0030"/>
    <w:rsid w:val="007A34C5"/>
    <w:rsid w:val="007B0D18"/>
    <w:rsid w:val="007B2B1E"/>
    <w:rsid w:val="007C39A6"/>
    <w:rsid w:val="007C56B9"/>
    <w:rsid w:val="007D0898"/>
    <w:rsid w:val="007D2E8E"/>
    <w:rsid w:val="007E2F4A"/>
    <w:rsid w:val="0080277A"/>
    <w:rsid w:val="00802AAA"/>
    <w:rsid w:val="00805828"/>
    <w:rsid w:val="008137E6"/>
    <w:rsid w:val="00813BA8"/>
    <w:rsid w:val="0081638B"/>
    <w:rsid w:val="00816456"/>
    <w:rsid w:val="00817334"/>
    <w:rsid w:val="00821604"/>
    <w:rsid w:val="0082265C"/>
    <w:rsid w:val="0082272F"/>
    <w:rsid w:val="00827447"/>
    <w:rsid w:val="0083227A"/>
    <w:rsid w:val="008345C9"/>
    <w:rsid w:val="008507DB"/>
    <w:rsid w:val="00851A33"/>
    <w:rsid w:val="00855317"/>
    <w:rsid w:val="0086096A"/>
    <w:rsid w:val="00862BBD"/>
    <w:rsid w:val="00862E72"/>
    <w:rsid w:val="0086515B"/>
    <w:rsid w:val="00866AD6"/>
    <w:rsid w:val="008753B8"/>
    <w:rsid w:val="008801F8"/>
    <w:rsid w:val="00892EB6"/>
    <w:rsid w:val="008A6F60"/>
    <w:rsid w:val="008A7E24"/>
    <w:rsid w:val="008B0010"/>
    <w:rsid w:val="008B3564"/>
    <w:rsid w:val="008C5A4F"/>
    <w:rsid w:val="008D2330"/>
    <w:rsid w:val="008D3D63"/>
    <w:rsid w:val="008D5F94"/>
    <w:rsid w:val="008E5DE0"/>
    <w:rsid w:val="008F56F9"/>
    <w:rsid w:val="008F67B8"/>
    <w:rsid w:val="00903B05"/>
    <w:rsid w:val="00916584"/>
    <w:rsid w:val="00927F57"/>
    <w:rsid w:val="009341EE"/>
    <w:rsid w:val="00941A97"/>
    <w:rsid w:val="009438AA"/>
    <w:rsid w:val="0094672C"/>
    <w:rsid w:val="00952DFD"/>
    <w:rsid w:val="00952EA5"/>
    <w:rsid w:val="009626AD"/>
    <w:rsid w:val="00963C84"/>
    <w:rsid w:val="00963CD9"/>
    <w:rsid w:val="009670E0"/>
    <w:rsid w:val="00967B58"/>
    <w:rsid w:val="0097330D"/>
    <w:rsid w:val="00984735"/>
    <w:rsid w:val="00984C34"/>
    <w:rsid w:val="009939A4"/>
    <w:rsid w:val="009A1976"/>
    <w:rsid w:val="009A2E61"/>
    <w:rsid w:val="009B0045"/>
    <w:rsid w:val="009B5ED7"/>
    <w:rsid w:val="009B7F33"/>
    <w:rsid w:val="009C4414"/>
    <w:rsid w:val="009C4AF5"/>
    <w:rsid w:val="009D211C"/>
    <w:rsid w:val="009D2667"/>
    <w:rsid w:val="009D2B1B"/>
    <w:rsid w:val="009E2E70"/>
    <w:rsid w:val="00A02917"/>
    <w:rsid w:val="00A077C4"/>
    <w:rsid w:val="00A14BD2"/>
    <w:rsid w:val="00A158B9"/>
    <w:rsid w:val="00A2001C"/>
    <w:rsid w:val="00A2207A"/>
    <w:rsid w:val="00A26C0D"/>
    <w:rsid w:val="00A41CDD"/>
    <w:rsid w:val="00A471E2"/>
    <w:rsid w:val="00A6006B"/>
    <w:rsid w:val="00A60300"/>
    <w:rsid w:val="00A65B07"/>
    <w:rsid w:val="00A711C3"/>
    <w:rsid w:val="00A8266F"/>
    <w:rsid w:val="00A84B20"/>
    <w:rsid w:val="00A85EB0"/>
    <w:rsid w:val="00A96726"/>
    <w:rsid w:val="00A967E1"/>
    <w:rsid w:val="00AA4740"/>
    <w:rsid w:val="00AB1143"/>
    <w:rsid w:val="00AB12AF"/>
    <w:rsid w:val="00AB3D6B"/>
    <w:rsid w:val="00AC446C"/>
    <w:rsid w:val="00AC57DC"/>
    <w:rsid w:val="00AD7C93"/>
    <w:rsid w:val="00AE3395"/>
    <w:rsid w:val="00AE3E13"/>
    <w:rsid w:val="00AE479E"/>
    <w:rsid w:val="00AE4B1A"/>
    <w:rsid w:val="00AF1DDB"/>
    <w:rsid w:val="00AF270C"/>
    <w:rsid w:val="00AF4DC3"/>
    <w:rsid w:val="00AF72FD"/>
    <w:rsid w:val="00B13A98"/>
    <w:rsid w:val="00B13FCD"/>
    <w:rsid w:val="00B207E6"/>
    <w:rsid w:val="00B21246"/>
    <w:rsid w:val="00B2276C"/>
    <w:rsid w:val="00B33702"/>
    <w:rsid w:val="00B35A60"/>
    <w:rsid w:val="00B47900"/>
    <w:rsid w:val="00B50C26"/>
    <w:rsid w:val="00B51FD3"/>
    <w:rsid w:val="00B53FE7"/>
    <w:rsid w:val="00B56326"/>
    <w:rsid w:val="00B616CE"/>
    <w:rsid w:val="00B70CAF"/>
    <w:rsid w:val="00B7383D"/>
    <w:rsid w:val="00B751D8"/>
    <w:rsid w:val="00B8759B"/>
    <w:rsid w:val="00B921DA"/>
    <w:rsid w:val="00BA4A9A"/>
    <w:rsid w:val="00BB4654"/>
    <w:rsid w:val="00BB57E8"/>
    <w:rsid w:val="00BC67F5"/>
    <w:rsid w:val="00BC7FB9"/>
    <w:rsid w:val="00BD6B54"/>
    <w:rsid w:val="00BE3760"/>
    <w:rsid w:val="00BE3CE6"/>
    <w:rsid w:val="00BE5DFE"/>
    <w:rsid w:val="00BF27F8"/>
    <w:rsid w:val="00BF30E4"/>
    <w:rsid w:val="00C03A11"/>
    <w:rsid w:val="00C04342"/>
    <w:rsid w:val="00C05504"/>
    <w:rsid w:val="00C1738C"/>
    <w:rsid w:val="00C2125D"/>
    <w:rsid w:val="00C21B0F"/>
    <w:rsid w:val="00C26CDD"/>
    <w:rsid w:val="00C327AB"/>
    <w:rsid w:val="00C35672"/>
    <w:rsid w:val="00C379C5"/>
    <w:rsid w:val="00C44A3E"/>
    <w:rsid w:val="00C479B8"/>
    <w:rsid w:val="00C52088"/>
    <w:rsid w:val="00C6200C"/>
    <w:rsid w:val="00C632D9"/>
    <w:rsid w:val="00C71FBA"/>
    <w:rsid w:val="00C82AC5"/>
    <w:rsid w:val="00C85190"/>
    <w:rsid w:val="00C862F6"/>
    <w:rsid w:val="00C922DE"/>
    <w:rsid w:val="00CB29D6"/>
    <w:rsid w:val="00CB58E4"/>
    <w:rsid w:val="00CC40B1"/>
    <w:rsid w:val="00CC5AA0"/>
    <w:rsid w:val="00CC77BE"/>
    <w:rsid w:val="00CD4133"/>
    <w:rsid w:val="00CD440E"/>
    <w:rsid w:val="00CE1337"/>
    <w:rsid w:val="00CE221D"/>
    <w:rsid w:val="00CF279B"/>
    <w:rsid w:val="00D061DE"/>
    <w:rsid w:val="00D1360F"/>
    <w:rsid w:val="00D21CB4"/>
    <w:rsid w:val="00D22F7B"/>
    <w:rsid w:val="00D234D9"/>
    <w:rsid w:val="00D2562A"/>
    <w:rsid w:val="00D32208"/>
    <w:rsid w:val="00D45D07"/>
    <w:rsid w:val="00D60DA4"/>
    <w:rsid w:val="00D6429E"/>
    <w:rsid w:val="00D66EB5"/>
    <w:rsid w:val="00D74F32"/>
    <w:rsid w:val="00D75095"/>
    <w:rsid w:val="00D76D8A"/>
    <w:rsid w:val="00D77833"/>
    <w:rsid w:val="00D802C2"/>
    <w:rsid w:val="00D85AFD"/>
    <w:rsid w:val="00DA6C35"/>
    <w:rsid w:val="00DB6914"/>
    <w:rsid w:val="00DB7D2C"/>
    <w:rsid w:val="00DC2914"/>
    <w:rsid w:val="00DD09BA"/>
    <w:rsid w:val="00DD7C62"/>
    <w:rsid w:val="00DE016C"/>
    <w:rsid w:val="00DF0578"/>
    <w:rsid w:val="00DF1996"/>
    <w:rsid w:val="00E00C07"/>
    <w:rsid w:val="00E0105A"/>
    <w:rsid w:val="00E01B76"/>
    <w:rsid w:val="00E07488"/>
    <w:rsid w:val="00E12E0C"/>
    <w:rsid w:val="00E13082"/>
    <w:rsid w:val="00E14CD6"/>
    <w:rsid w:val="00E20A29"/>
    <w:rsid w:val="00E24425"/>
    <w:rsid w:val="00E31C64"/>
    <w:rsid w:val="00E35A12"/>
    <w:rsid w:val="00E35D1C"/>
    <w:rsid w:val="00E406A7"/>
    <w:rsid w:val="00E4303F"/>
    <w:rsid w:val="00E45F19"/>
    <w:rsid w:val="00E51276"/>
    <w:rsid w:val="00E53842"/>
    <w:rsid w:val="00E60B7C"/>
    <w:rsid w:val="00E72940"/>
    <w:rsid w:val="00E81B82"/>
    <w:rsid w:val="00E90766"/>
    <w:rsid w:val="00EA7EFD"/>
    <w:rsid w:val="00EB10D2"/>
    <w:rsid w:val="00EB1293"/>
    <w:rsid w:val="00EB1864"/>
    <w:rsid w:val="00EB534A"/>
    <w:rsid w:val="00EB69E3"/>
    <w:rsid w:val="00ED7D78"/>
    <w:rsid w:val="00EE2CF3"/>
    <w:rsid w:val="00EF7E82"/>
    <w:rsid w:val="00F00B46"/>
    <w:rsid w:val="00F0333C"/>
    <w:rsid w:val="00F05226"/>
    <w:rsid w:val="00F14CF3"/>
    <w:rsid w:val="00F16078"/>
    <w:rsid w:val="00F228C0"/>
    <w:rsid w:val="00F271BC"/>
    <w:rsid w:val="00F328A8"/>
    <w:rsid w:val="00F342E4"/>
    <w:rsid w:val="00F34BB8"/>
    <w:rsid w:val="00F453D9"/>
    <w:rsid w:val="00F50181"/>
    <w:rsid w:val="00F5369D"/>
    <w:rsid w:val="00F550FC"/>
    <w:rsid w:val="00F56765"/>
    <w:rsid w:val="00F579D7"/>
    <w:rsid w:val="00F61DB8"/>
    <w:rsid w:val="00F61F9E"/>
    <w:rsid w:val="00F671A0"/>
    <w:rsid w:val="00F743B8"/>
    <w:rsid w:val="00F75A3B"/>
    <w:rsid w:val="00F80BB0"/>
    <w:rsid w:val="00F85858"/>
    <w:rsid w:val="00F96F74"/>
    <w:rsid w:val="00FA307D"/>
    <w:rsid w:val="00FA528D"/>
    <w:rsid w:val="00FA77BE"/>
    <w:rsid w:val="00FC0D9B"/>
    <w:rsid w:val="00FC2CF1"/>
    <w:rsid w:val="00FD1813"/>
    <w:rsid w:val="00FD4875"/>
    <w:rsid w:val="00FD7006"/>
    <w:rsid w:val="22C72317"/>
    <w:rsid w:val="678E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FBAD5"/>
  <w15:docId w15:val="{D3DE1AEA-BCDB-4B72-98A8-9E7714D6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3B"/>
    <w:rPr>
      <w:rFonts w:ascii="Symbol Medium" w:hAnsi="Symbol Medium"/>
      <w:sz w:val="24"/>
      <w:szCs w:val="20"/>
      <w:lang w:val="en-GB"/>
    </w:rPr>
  </w:style>
  <w:style w:type="paragraph" w:styleId="Heading1">
    <w:name w:val="heading 1"/>
    <w:basedOn w:val="Normal"/>
    <w:next w:val="Normal"/>
    <w:link w:val="Heading1Char"/>
    <w:uiPriority w:val="99"/>
    <w:qFormat/>
    <w:rsid w:val="002E0B3B"/>
    <w:pPr>
      <w:keepNext/>
      <w:ind w:left="360"/>
      <w:outlineLvl w:val="0"/>
    </w:pPr>
    <w:rPr>
      <w:b/>
      <w:bCs/>
    </w:rPr>
  </w:style>
  <w:style w:type="paragraph" w:styleId="Heading2">
    <w:name w:val="heading 2"/>
    <w:basedOn w:val="Normal"/>
    <w:next w:val="Normal"/>
    <w:link w:val="Heading2Char"/>
    <w:uiPriority w:val="99"/>
    <w:qFormat/>
    <w:rsid w:val="002E0B3B"/>
    <w:pPr>
      <w:keepNext/>
      <w:ind w:left="360"/>
      <w:outlineLvl w:val="1"/>
    </w:pPr>
    <w:rPr>
      <w:rFonts w:ascii="Symbol Book" w:hAnsi="Symbol Book"/>
      <w:sz w:val="28"/>
    </w:rPr>
  </w:style>
  <w:style w:type="paragraph" w:styleId="Heading3">
    <w:name w:val="heading 3"/>
    <w:basedOn w:val="Normal"/>
    <w:next w:val="Normal"/>
    <w:link w:val="Heading3Char"/>
    <w:uiPriority w:val="99"/>
    <w:qFormat/>
    <w:rsid w:val="007E2F4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F34BB8"/>
    <w:pPr>
      <w:keepNext/>
      <w:spacing w:before="240" w:after="60"/>
      <w:outlineLvl w:val="3"/>
    </w:pPr>
    <w:rPr>
      <w:rFonts w:ascii="Times New Roman" w:hAnsi="Times New Roman"/>
      <w:b/>
      <w:bCs/>
      <w:sz w:val="28"/>
      <w:szCs w:val="28"/>
    </w:rPr>
  </w:style>
  <w:style w:type="paragraph" w:styleId="Heading6">
    <w:name w:val="heading 6"/>
    <w:basedOn w:val="Normal"/>
    <w:next w:val="Normal"/>
    <w:link w:val="Heading6Char"/>
    <w:uiPriority w:val="99"/>
    <w:qFormat/>
    <w:rsid w:val="00F34BB8"/>
    <w:pPr>
      <w:spacing w:before="240" w:after="60"/>
      <w:outlineLvl w:val="5"/>
    </w:pPr>
    <w:rPr>
      <w:rFonts w:ascii="Times New Roman" w:hAnsi="Times New Roman"/>
      <w:b/>
      <w:bCs/>
      <w:sz w:val="22"/>
      <w:szCs w:val="22"/>
    </w:rPr>
  </w:style>
  <w:style w:type="paragraph" w:styleId="Heading9">
    <w:name w:val="heading 9"/>
    <w:basedOn w:val="Normal"/>
    <w:next w:val="Normal"/>
    <w:link w:val="Heading9Char"/>
    <w:uiPriority w:val="99"/>
    <w:qFormat/>
    <w:rsid w:val="00F34B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7E2F4A"/>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rPr>
  </w:style>
  <w:style w:type="character" w:customStyle="1" w:styleId="Heading6Char">
    <w:name w:val="Heading 6 Char"/>
    <w:basedOn w:val="DefaultParagraphFont"/>
    <w:link w:val="Heading6"/>
    <w:uiPriority w:val="99"/>
    <w:semiHidden/>
    <w:locked/>
    <w:rPr>
      <w:rFonts w:ascii="Calibri" w:hAnsi="Calibri" w:cs="Times New Roman"/>
      <w:b/>
      <w:bCs/>
      <w:lang w:val="en-GB"/>
    </w:rPr>
  </w:style>
  <w:style w:type="character" w:customStyle="1" w:styleId="Heading9Char">
    <w:name w:val="Heading 9 Char"/>
    <w:basedOn w:val="DefaultParagraphFont"/>
    <w:link w:val="Heading9"/>
    <w:uiPriority w:val="99"/>
    <w:semiHidden/>
    <w:locked/>
    <w:rPr>
      <w:rFonts w:ascii="Cambria" w:hAnsi="Cambria" w:cs="Times New Roman"/>
      <w:lang w:val="en-GB"/>
    </w:rPr>
  </w:style>
  <w:style w:type="paragraph" w:styleId="BodyTextIndent">
    <w:name w:val="Body Text Indent"/>
    <w:basedOn w:val="Normal"/>
    <w:link w:val="BodyTextIndentChar"/>
    <w:uiPriority w:val="99"/>
    <w:rsid w:val="002E0B3B"/>
    <w:pPr>
      <w:ind w:left="1980"/>
    </w:pPr>
  </w:style>
  <w:style w:type="character" w:customStyle="1" w:styleId="BodyTextIndentChar">
    <w:name w:val="Body Text Indent Char"/>
    <w:basedOn w:val="DefaultParagraphFont"/>
    <w:link w:val="BodyTextIndent"/>
    <w:uiPriority w:val="99"/>
    <w:semiHidden/>
    <w:locked/>
    <w:rPr>
      <w:rFonts w:ascii="Symbol Medium" w:hAnsi="Symbol Medium" w:cs="Times New Roman"/>
      <w:sz w:val="20"/>
      <w:szCs w:val="20"/>
      <w:lang w:val="en-GB"/>
    </w:rPr>
  </w:style>
  <w:style w:type="paragraph" w:styleId="BodyTextIndent2">
    <w:name w:val="Body Text Indent 2"/>
    <w:basedOn w:val="Normal"/>
    <w:link w:val="BodyTextIndent2Char"/>
    <w:uiPriority w:val="99"/>
    <w:rsid w:val="002E0B3B"/>
    <w:pPr>
      <w:ind w:left="2160"/>
    </w:pPr>
  </w:style>
  <w:style w:type="character" w:customStyle="1" w:styleId="BodyTextIndent2Char">
    <w:name w:val="Body Text Indent 2 Char"/>
    <w:basedOn w:val="DefaultParagraphFont"/>
    <w:link w:val="BodyTextIndent2"/>
    <w:uiPriority w:val="99"/>
    <w:semiHidden/>
    <w:locked/>
    <w:rPr>
      <w:rFonts w:ascii="Symbol Medium" w:hAnsi="Symbol Medium" w:cs="Times New Roman"/>
      <w:sz w:val="20"/>
      <w:szCs w:val="20"/>
      <w:lang w:val="en-GB"/>
    </w:rPr>
  </w:style>
  <w:style w:type="paragraph" w:styleId="BodyTextIndent3">
    <w:name w:val="Body Text Indent 3"/>
    <w:basedOn w:val="Normal"/>
    <w:link w:val="BodyTextIndent3Char"/>
    <w:uiPriority w:val="99"/>
    <w:rsid w:val="002E0B3B"/>
    <w:pPr>
      <w:ind w:left="690"/>
    </w:pPr>
  </w:style>
  <w:style w:type="character" w:customStyle="1" w:styleId="BodyTextIndent3Char">
    <w:name w:val="Body Text Indent 3 Char"/>
    <w:basedOn w:val="DefaultParagraphFont"/>
    <w:link w:val="BodyTextIndent3"/>
    <w:uiPriority w:val="99"/>
    <w:semiHidden/>
    <w:locked/>
    <w:rPr>
      <w:rFonts w:ascii="Symbol Medium" w:hAnsi="Symbol Medium" w:cs="Times New Roman"/>
      <w:sz w:val="16"/>
      <w:szCs w:val="16"/>
      <w:lang w:val="en-GB"/>
    </w:rPr>
  </w:style>
  <w:style w:type="paragraph" w:styleId="BalloonText">
    <w:name w:val="Balloon Text"/>
    <w:basedOn w:val="Normal"/>
    <w:link w:val="BalloonTextChar"/>
    <w:uiPriority w:val="99"/>
    <w:semiHidden/>
    <w:rsid w:val="00CC77B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rPr>
  </w:style>
  <w:style w:type="table" w:styleId="TableGrid">
    <w:name w:val="Table Grid"/>
    <w:basedOn w:val="TableNormal"/>
    <w:uiPriority w:val="99"/>
    <w:rsid w:val="00F34B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02AA"/>
    <w:pPr>
      <w:tabs>
        <w:tab w:val="center" w:pos="4153"/>
        <w:tab w:val="right" w:pos="8306"/>
      </w:tabs>
    </w:pPr>
  </w:style>
  <w:style w:type="character" w:customStyle="1" w:styleId="HeaderChar">
    <w:name w:val="Header Char"/>
    <w:basedOn w:val="DefaultParagraphFont"/>
    <w:link w:val="Header"/>
    <w:uiPriority w:val="99"/>
    <w:locked/>
    <w:rsid w:val="007E2F4A"/>
    <w:rPr>
      <w:rFonts w:ascii="Symbol Medium" w:hAnsi="Symbol Medium" w:cs="Times New Roman"/>
      <w:sz w:val="24"/>
      <w:lang w:val="en-GB"/>
    </w:rPr>
  </w:style>
  <w:style w:type="paragraph" w:styleId="ListParagraph">
    <w:name w:val="List Paragraph"/>
    <w:basedOn w:val="Normal"/>
    <w:uiPriority w:val="34"/>
    <w:qFormat/>
    <w:rsid w:val="007E2F4A"/>
    <w:pPr>
      <w:overflowPunct w:val="0"/>
      <w:autoSpaceDE w:val="0"/>
      <w:autoSpaceDN w:val="0"/>
      <w:adjustRightInd w:val="0"/>
      <w:ind w:left="720"/>
      <w:textAlignment w:val="baseline"/>
    </w:pPr>
    <w:rPr>
      <w:rFonts w:ascii="Arial" w:hAnsi="Arial"/>
      <w:lang w:eastAsia="en-GB"/>
    </w:rPr>
  </w:style>
  <w:style w:type="character" w:styleId="CommentReference">
    <w:name w:val="annotation reference"/>
    <w:basedOn w:val="DefaultParagraphFont"/>
    <w:uiPriority w:val="99"/>
    <w:semiHidden/>
    <w:rsid w:val="001F0D3E"/>
    <w:rPr>
      <w:rFonts w:cs="Times New Roman"/>
      <w:sz w:val="16"/>
      <w:szCs w:val="16"/>
    </w:rPr>
  </w:style>
  <w:style w:type="paragraph" w:styleId="CommentText">
    <w:name w:val="annotation text"/>
    <w:basedOn w:val="Normal"/>
    <w:link w:val="CommentTextChar"/>
    <w:uiPriority w:val="99"/>
    <w:semiHidden/>
    <w:rsid w:val="001F0D3E"/>
    <w:rPr>
      <w:sz w:val="20"/>
    </w:rPr>
  </w:style>
  <w:style w:type="character" w:customStyle="1" w:styleId="CommentTextChar">
    <w:name w:val="Comment Text Char"/>
    <w:basedOn w:val="DefaultParagraphFont"/>
    <w:link w:val="CommentText"/>
    <w:uiPriority w:val="99"/>
    <w:semiHidden/>
    <w:locked/>
    <w:rsid w:val="001F0D3E"/>
    <w:rPr>
      <w:rFonts w:ascii="Symbol Medium" w:hAnsi="Symbol Medium" w:cs="Times New Roman"/>
      <w:lang w:val="en-GB"/>
    </w:rPr>
  </w:style>
  <w:style w:type="paragraph" w:styleId="CommentSubject">
    <w:name w:val="annotation subject"/>
    <w:basedOn w:val="CommentText"/>
    <w:next w:val="CommentText"/>
    <w:link w:val="CommentSubjectChar"/>
    <w:uiPriority w:val="99"/>
    <w:semiHidden/>
    <w:rsid w:val="001F0D3E"/>
    <w:rPr>
      <w:b/>
      <w:bCs/>
    </w:rPr>
  </w:style>
  <w:style w:type="character" w:customStyle="1" w:styleId="CommentSubjectChar">
    <w:name w:val="Comment Subject Char"/>
    <w:basedOn w:val="CommentTextChar"/>
    <w:link w:val="CommentSubject"/>
    <w:uiPriority w:val="99"/>
    <w:semiHidden/>
    <w:locked/>
    <w:rsid w:val="001F0D3E"/>
    <w:rPr>
      <w:rFonts w:ascii="Symbol Medium" w:hAnsi="Symbol Medium" w:cs="Times New Roman"/>
      <w:b/>
      <w:bCs/>
      <w:lang w:val="en-GB"/>
    </w:rPr>
  </w:style>
  <w:style w:type="paragraph" w:customStyle="1" w:styleId="Standard">
    <w:name w:val="Standard"/>
    <w:rsid w:val="004B364F"/>
    <w:pPr>
      <w:suppressAutoHyphens/>
      <w:autoSpaceDN w:val="0"/>
      <w:textAlignment w:val="baseline"/>
    </w:pPr>
    <w:rPr>
      <w:rFonts w:ascii="Symbol Medium" w:hAnsi="Symbol Medium"/>
      <w:kern w:val="3"/>
      <w:sz w:val="24"/>
      <w:szCs w:val="20"/>
      <w:lang w:val="en-GB"/>
    </w:rPr>
  </w:style>
  <w:style w:type="numbering" w:customStyle="1" w:styleId="WWNum10">
    <w:name w:val="WWNum10"/>
    <w:basedOn w:val="NoList"/>
    <w:rsid w:val="004B364F"/>
    <w:pPr>
      <w:numPr>
        <w:numId w:val="1"/>
      </w:numPr>
    </w:pPr>
  </w:style>
  <w:style w:type="numbering" w:customStyle="1" w:styleId="WWNum11">
    <w:name w:val="WWNum11"/>
    <w:basedOn w:val="NoList"/>
    <w:rsid w:val="004B364F"/>
    <w:pPr>
      <w:numPr>
        <w:numId w:val="2"/>
      </w:numPr>
    </w:pPr>
  </w:style>
  <w:style w:type="numbering" w:customStyle="1" w:styleId="WWNum12">
    <w:name w:val="WWNum12"/>
    <w:basedOn w:val="NoList"/>
    <w:rsid w:val="004B364F"/>
    <w:pPr>
      <w:numPr>
        <w:numId w:val="3"/>
      </w:numPr>
    </w:pPr>
  </w:style>
  <w:style w:type="paragraph" w:styleId="NoSpacing">
    <w:name w:val="No Spacing"/>
    <w:qFormat/>
    <w:rsid w:val="00526685"/>
    <w:rPr>
      <w:rFonts w:asciiTheme="minorHAnsi" w:eastAsiaTheme="minorHAnsi" w:hAnsiTheme="minorHAnsi" w:cstheme="minorBidi"/>
      <w:lang w:val="en-GB"/>
    </w:rPr>
  </w:style>
  <w:style w:type="paragraph" w:styleId="Footer">
    <w:name w:val="footer"/>
    <w:basedOn w:val="Normal"/>
    <w:link w:val="FooterChar"/>
    <w:uiPriority w:val="99"/>
    <w:semiHidden/>
    <w:unhideWhenUsed/>
    <w:rsid w:val="0094672C"/>
    <w:pPr>
      <w:tabs>
        <w:tab w:val="center" w:pos="4513"/>
        <w:tab w:val="right" w:pos="9026"/>
      </w:tabs>
    </w:pPr>
  </w:style>
  <w:style w:type="character" w:customStyle="1" w:styleId="FooterChar">
    <w:name w:val="Footer Char"/>
    <w:basedOn w:val="DefaultParagraphFont"/>
    <w:link w:val="Footer"/>
    <w:uiPriority w:val="99"/>
    <w:semiHidden/>
    <w:rsid w:val="0094672C"/>
    <w:rPr>
      <w:rFonts w:ascii="Symbol Medium" w:hAnsi="Symbol Medium"/>
      <w:sz w:val="24"/>
      <w:szCs w:val="20"/>
      <w:lang w:val="en-GB"/>
    </w:rPr>
  </w:style>
  <w:style w:type="paragraph" w:customStyle="1" w:styleId="s15">
    <w:name w:val="s15"/>
    <w:basedOn w:val="Normal"/>
    <w:rsid w:val="007C56B9"/>
    <w:pPr>
      <w:spacing w:before="100" w:beforeAutospacing="1" w:after="100" w:afterAutospacing="1"/>
    </w:pPr>
    <w:rPr>
      <w:rFonts w:ascii="Aptos" w:eastAsiaTheme="minorHAnsi" w:hAnsi="Aptos" w:cs="Aptos"/>
      <w:sz w:val="22"/>
      <w:szCs w:val="22"/>
      <w:lang w:eastAsia="en-GB"/>
    </w:rPr>
  </w:style>
  <w:style w:type="character" w:customStyle="1" w:styleId="bumpedfont15">
    <w:name w:val="bumpedfont15"/>
    <w:basedOn w:val="DefaultParagraphFont"/>
    <w:rsid w:val="007C5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th_cadiot\Local%20Settings\Temporary%20Internet%20Files\Content.MSO\785355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d4455e-1809-44e2-821c-8fad91fb39a9">
      <Terms xmlns="http://schemas.microsoft.com/office/infopath/2007/PartnerControls"/>
    </lcf76f155ced4ddcb4097134ff3c332f>
    <TaxCatchAll xmlns="c807b666-ad32-4573-a08d-3926a9fe0c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625F0E8D53B24BB76ABBFDFF9172A9" ma:contentTypeVersion="15" ma:contentTypeDescription="Create a new document." ma:contentTypeScope="" ma:versionID="f461cab79816f8f5ee35104549088e88">
  <xsd:schema xmlns:xsd="http://www.w3.org/2001/XMLSchema" xmlns:xs="http://www.w3.org/2001/XMLSchema" xmlns:p="http://schemas.microsoft.com/office/2006/metadata/properties" xmlns:ns2="c807b666-ad32-4573-a08d-3926a9fe0ca4" xmlns:ns3="bfd4455e-1809-44e2-821c-8fad91fb39a9" targetNamespace="http://schemas.microsoft.com/office/2006/metadata/properties" ma:root="true" ma:fieldsID="65fd024744fc96ce1659a31f8b21d53c" ns2:_="" ns3:_="">
    <xsd:import namespace="c807b666-ad32-4573-a08d-3926a9fe0ca4"/>
    <xsd:import namespace="bfd4455e-1809-44e2-821c-8fad91fb39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b666-ad32-4573-a08d-3926a9fe0c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3d3ebca-757c-40c4-8132-582162ac3520}" ma:internalName="TaxCatchAll" ma:showField="CatchAllData" ma:web="c807b666-ad32-4573-a08d-3926a9fe0c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4455e-1809-44e2-821c-8fad91fb39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9126e8-9aef-490c-950e-0529e63f98b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5B1F9-5608-43A2-AE75-5E273FDEC8A4}">
  <ds:schemaRefs>
    <ds:schemaRef ds:uri="http://schemas.microsoft.com/sharepoint/v3/contenttype/forms"/>
  </ds:schemaRefs>
</ds:datastoreItem>
</file>

<file path=customXml/itemProps2.xml><?xml version="1.0" encoding="utf-8"?>
<ds:datastoreItem xmlns:ds="http://schemas.openxmlformats.org/officeDocument/2006/customXml" ds:itemID="{3E9EC814-518F-45D8-AF58-43738C254BB4}">
  <ds:schemaRefs>
    <ds:schemaRef ds:uri="http://schemas.microsoft.com/office/2006/metadata/properties"/>
    <ds:schemaRef ds:uri="http://schemas.microsoft.com/office/infopath/2007/PartnerControls"/>
    <ds:schemaRef ds:uri="bfd4455e-1809-44e2-821c-8fad91fb39a9"/>
    <ds:schemaRef ds:uri="c807b666-ad32-4573-a08d-3926a9fe0ca4"/>
  </ds:schemaRefs>
</ds:datastoreItem>
</file>

<file path=customXml/itemProps3.xml><?xml version="1.0" encoding="utf-8"?>
<ds:datastoreItem xmlns:ds="http://schemas.openxmlformats.org/officeDocument/2006/customXml" ds:itemID="{3E32A32F-A120-4AE6-9B93-64AEDE52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b666-ad32-4573-a08d-3926a9fe0ca4"/>
    <ds:schemaRef ds:uri="bfd4455e-1809-44e2-821c-8fad91fb3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Settings\ruth_cadiot\Local Settings\Temporary Internet Files\Content.MSO\7853552A.dot</Template>
  <TotalTime>1</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Corn Exchange</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joanne_windsor</dc:creator>
  <cp:lastModifiedBy>Amy Brown</cp:lastModifiedBy>
  <cp:revision>2</cp:revision>
  <cp:lastPrinted>2011-03-31T12:06:00Z</cp:lastPrinted>
  <dcterms:created xsi:type="dcterms:W3CDTF">2025-12-19T15:14:00Z</dcterms:created>
  <dcterms:modified xsi:type="dcterms:W3CDTF">2025-12-19T15:14:00Z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0x010100C0625F0E8D53B24BB76ABBFDFF9172A9</vt:lpwstr>
  </property>
  <property fmtid="{D5CDD505-2E9C-101B-9397-08002B2CF9AE}" pid="3" name="Order">
    <vt:r8>12600</vt:r8>
  </property>
  <property fmtid="{D5CDD505-2E9C-101B-9397-08002B2CF9AE}" pid="4" name="MediaServiceImageTags">
    <vt:lpwstr/>
  </property>
</Properties>
</file>