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852D6" w14:textId="77777777" w:rsidR="00861DA6" w:rsidRPr="00DB6E54" w:rsidRDefault="00861DA6">
      <w:pPr>
        <w:ind w:right="-51"/>
        <w:rPr>
          <w:rFonts w:ascii="DIN" w:hAnsi="DIN"/>
        </w:rPr>
      </w:pPr>
    </w:p>
    <w:p w14:paraId="695EB86D" w14:textId="77777777" w:rsidR="00861DA6" w:rsidRPr="00DB6E54" w:rsidRDefault="00490A1A">
      <w:pPr>
        <w:ind w:right="-51"/>
        <w:rPr>
          <w:rFonts w:ascii="DIN" w:hAnsi="DIN"/>
        </w:rPr>
      </w:pPr>
      <w:r w:rsidRPr="00DB6E54">
        <w:rPr>
          <w:rFonts w:ascii="DIN" w:hAnsi="DIN"/>
          <w:noProof/>
          <w:lang w:eastAsia="en-GB"/>
        </w:rPr>
        <w:drawing>
          <wp:inline distT="0" distB="0" distL="0" distR="0" wp14:anchorId="50CC0D83" wp14:editId="3F2F3182">
            <wp:extent cx="1461437" cy="1775042"/>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_3lineStac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1437" cy="1775042"/>
                    </a:xfrm>
                    <a:prstGeom prst="rect">
                      <a:avLst/>
                    </a:prstGeom>
                  </pic:spPr>
                </pic:pic>
              </a:graphicData>
            </a:graphic>
          </wp:inline>
        </w:drawing>
      </w:r>
    </w:p>
    <w:p w14:paraId="71D621E2" w14:textId="77777777" w:rsidR="00861DA6" w:rsidRPr="00DB6E54" w:rsidRDefault="004366B0">
      <w:pPr>
        <w:rPr>
          <w:rFonts w:ascii="DIN" w:hAnsi="DIN"/>
        </w:rPr>
      </w:pPr>
      <w:r w:rsidRPr="00DB6E54">
        <w:rPr>
          <w:rFonts w:ascii="DIN" w:hAnsi="DIN" w:cs="Arial"/>
          <w:b/>
          <w:color w:val="00000A"/>
          <w:szCs w:val="24"/>
          <w:lang w:eastAsia="zh-CN"/>
        </w:rPr>
        <w:t>JOB DESCRIPTION</w:t>
      </w:r>
    </w:p>
    <w:p w14:paraId="3EDED7B5" w14:textId="77777777" w:rsidR="00861DA6" w:rsidRPr="00DB6E54" w:rsidRDefault="004366B0">
      <w:pPr>
        <w:rPr>
          <w:rFonts w:ascii="DIN" w:hAnsi="DIN"/>
        </w:rPr>
      </w:pPr>
      <w:r w:rsidRPr="00DB6E54">
        <w:rPr>
          <w:rFonts w:ascii="DIN" w:hAnsi="DIN" w:cs="Arial"/>
          <w:b/>
          <w:color w:val="00000A"/>
          <w:szCs w:val="24"/>
          <w:lang w:eastAsia="zh-CN"/>
        </w:rPr>
        <w:t>Position:</w:t>
      </w:r>
      <w:r w:rsidRPr="00DB6E54">
        <w:rPr>
          <w:rFonts w:ascii="DIN" w:hAnsi="DIN" w:cs="Arial"/>
          <w:b/>
          <w:color w:val="00000A"/>
          <w:szCs w:val="24"/>
          <w:lang w:eastAsia="zh-CN"/>
        </w:rPr>
        <w:tab/>
      </w:r>
      <w:r w:rsidRPr="00DB6E54">
        <w:rPr>
          <w:rFonts w:ascii="DIN" w:hAnsi="DIN" w:cs="Arial"/>
          <w:b/>
          <w:color w:val="00000A"/>
          <w:szCs w:val="24"/>
          <w:lang w:eastAsia="zh-CN"/>
        </w:rPr>
        <w:tab/>
      </w:r>
      <w:r w:rsidRPr="00DB6E54">
        <w:rPr>
          <w:rFonts w:ascii="DIN" w:hAnsi="DIN" w:cs="Arial"/>
          <w:b/>
          <w:color w:val="00000A"/>
          <w:szCs w:val="24"/>
          <w:lang w:eastAsia="zh-CN"/>
        </w:rPr>
        <w:tab/>
        <w:t>Front of House Assistant</w:t>
      </w:r>
    </w:p>
    <w:p w14:paraId="0606174B" w14:textId="77777777" w:rsidR="00861DA6" w:rsidRPr="00DB6E54" w:rsidRDefault="004366B0">
      <w:pPr>
        <w:rPr>
          <w:rFonts w:ascii="DIN" w:hAnsi="DIN"/>
        </w:rPr>
      </w:pPr>
      <w:r w:rsidRPr="00DB6E54">
        <w:rPr>
          <w:rFonts w:ascii="DIN" w:hAnsi="DIN" w:cs="Arial"/>
          <w:b/>
          <w:color w:val="00000A"/>
          <w:szCs w:val="24"/>
          <w:lang w:eastAsia="zh-CN"/>
        </w:rPr>
        <w:t>Reports to:</w:t>
      </w:r>
      <w:r w:rsidRPr="00DB6E54">
        <w:rPr>
          <w:rFonts w:ascii="DIN" w:hAnsi="DIN" w:cs="Arial"/>
          <w:b/>
          <w:color w:val="00000A"/>
          <w:szCs w:val="24"/>
          <w:lang w:eastAsia="zh-CN"/>
        </w:rPr>
        <w:tab/>
      </w:r>
      <w:r w:rsidRPr="00DB6E54">
        <w:rPr>
          <w:rFonts w:ascii="DIN" w:hAnsi="DIN" w:cs="Arial"/>
          <w:b/>
          <w:color w:val="00000A"/>
          <w:szCs w:val="24"/>
          <w:lang w:eastAsia="zh-CN"/>
        </w:rPr>
        <w:tab/>
      </w:r>
      <w:r w:rsidRPr="00DB6E54">
        <w:rPr>
          <w:rFonts w:ascii="DIN" w:hAnsi="DIN" w:cs="Arial"/>
          <w:b/>
          <w:color w:val="00000A"/>
          <w:szCs w:val="24"/>
          <w:lang w:eastAsia="zh-CN"/>
        </w:rPr>
        <w:tab/>
        <w:t>Front of House Supervisor</w:t>
      </w:r>
      <w:r w:rsidRPr="00DB6E54">
        <w:rPr>
          <w:rFonts w:ascii="DIN" w:hAnsi="DIN" w:cs="Arial"/>
          <w:b/>
          <w:color w:val="00000A"/>
          <w:szCs w:val="24"/>
          <w:lang w:eastAsia="zh-CN"/>
        </w:rPr>
        <w:tab/>
      </w:r>
      <w:r w:rsidRPr="00DB6E54">
        <w:rPr>
          <w:rFonts w:ascii="DIN" w:hAnsi="DIN" w:cs="Arial"/>
          <w:b/>
          <w:color w:val="00000A"/>
          <w:szCs w:val="24"/>
          <w:lang w:eastAsia="zh-CN"/>
        </w:rPr>
        <w:tab/>
      </w:r>
    </w:p>
    <w:p w14:paraId="32B8583C" w14:textId="279C2656" w:rsidR="00861DA6" w:rsidRPr="00DB6E54" w:rsidRDefault="004366B0">
      <w:pPr>
        <w:rPr>
          <w:rFonts w:ascii="DIN" w:hAnsi="DIN"/>
        </w:rPr>
      </w:pPr>
      <w:r w:rsidRPr="00DB6E54">
        <w:rPr>
          <w:rFonts w:ascii="DIN" w:hAnsi="DIN" w:cs="Arial"/>
          <w:b/>
          <w:bCs/>
          <w:szCs w:val="24"/>
        </w:rPr>
        <w:t>Hours:</w:t>
      </w:r>
      <w:r w:rsidRPr="00DB6E54">
        <w:rPr>
          <w:rFonts w:ascii="DIN" w:hAnsi="DIN" w:cs="Arial"/>
          <w:b/>
          <w:bCs/>
          <w:szCs w:val="24"/>
        </w:rPr>
        <w:tab/>
      </w:r>
      <w:r w:rsidRPr="00DB6E54">
        <w:rPr>
          <w:rFonts w:ascii="DIN" w:hAnsi="DIN" w:cs="Arial"/>
          <w:b/>
          <w:bCs/>
          <w:szCs w:val="24"/>
        </w:rPr>
        <w:tab/>
      </w:r>
      <w:r w:rsidRPr="00DB6E54">
        <w:rPr>
          <w:rFonts w:ascii="DIN" w:hAnsi="DIN" w:cs="Arial"/>
          <w:b/>
          <w:bCs/>
          <w:szCs w:val="24"/>
        </w:rPr>
        <w:tab/>
      </w:r>
      <w:r w:rsidR="00263121">
        <w:rPr>
          <w:rFonts w:ascii="DIN" w:hAnsi="DIN" w:cs="Arial"/>
          <w:b/>
          <w:bCs/>
          <w:szCs w:val="24"/>
        </w:rPr>
        <w:t>37</w:t>
      </w:r>
      <w:r w:rsidR="000A7100">
        <w:rPr>
          <w:rFonts w:ascii="DIN" w:hAnsi="DIN" w:cs="Arial"/>
          <w:b/>
          <w:bCs/>
          <w:szCs w:val="24"/>
        </w:rPr>
        <w:t xml:space="preserve"> </w:t>
      </w:r>
      <w:r w:rsidRPr="00DB6E54">
        <w:rPr>
          <w:rFonts w:ascii="DIN" w:hAnsi="DIN" w:cs="Arial"/>
          <w:b/>
          <w:bCs/>
          <w:szCs w:val="24"/>
        </w:rPr>
        <w:t xml:space="preserve">hours per week </w:t>
      </w:r>
      <w:r w:rsidR="00263121">
        <w:rPr>
          <w:rFonts w:ascii="DIN" w:hAnsi="DIN" w:cs="Arial"/>
          <w:b/>
          <w:bCs/>
          <w:szCs w:val="24"/>
        </w:rPr>
        <w:t xml:space="preserve">– Full Time </w:t>
      </w:r>
    </w:p>
    <w:p w14:paraId="651DD448" w14:textId="1523FDD6" w:rsidR="00861DA6" w:rsidRPr="00DB6E54" w:rsidRDefault="004366B0">
      <w:pPr>
        <w:tabs>
          <w:tab w:val="left" w:pos="2880"/>
          <w:tab w:val="left" w:pos="3600"/>
        </w:tabs>
        <w:ind w:left="2880" w:hanging="2880"/>
        <w:rPr>
          <w:rFonts w:ascii="DIN" w:hAnsi="DIN"/>
        </w:rPr>
      </w:pPr>
      <w:r w:rsidRPr="0FE6D64C">
        <w:rPr>
          <w:rFonts w:ascii="DIN" w:hAnsi="DIN" w:cs="Arial"/>
          <w:b/>
          <w:bCs/>
        </w:rPr>
        <w:t>Salary:</w:t>
      </w:r>
      <w:r>
        <w:tab/>
      </w:r>
      <w:r w:rsidR="00807AAF" w:rsidRPr="0FE6D64C">
        <w:rPr>
          <w:rFonts w:ascii="DIN" w:hAnsi="DIN" w:cs="Arial"/>
          <w:b/>
          <w:bCs/>
        </w:rPr>
        <w:t>£</w:t>
      </w:r>
      <w:r w:rsidR="1DC5E8ED" w:rsidRPr="0FE6D64C">
        <w:rPr>
          <w:rFonts w:ascii="DIN" w:hAnsi="DIN" w:cs="Arial"/>
          <w:b/>
          <w:bCs/>
        </w:rPr>
        <w:t>23,493</w:t>
      </w:r>
    </w:p>
    <w:p w14:paraId="4465A9DE" w14:textId="77777777" w:rsidR="00861DA6" w:rsidRDefault="004366B0">
      <w:pPr>
        <w:tabs>
          <w:tab w:val="left" w:pos="2925"/>
          <w:tab w:val="left" w:pos="3645"/>
        </w:tabs>
        <w:ind w:left="2925" w:hanging="2925"/>
        <w:rPr>
          <w:rFonts w:ascii="DIN" w:hAnsi="DIN" w:cs="Arial"/>
          <w:b/>
          <w:bCs/>
          <w:color w:val="00000A"/>
          <w:szCs w:val="24"/>
          <w:lang w:eastAsia="zh-CN"/>
        </w:rPr>
      </w:pPr>
      <w:r w:rsidRPr="00DB6E54">
        <w:rPr>
          <w:rFonts w:ascii="DIN" w:hAnsi="DIN" w:cs="Arial"/>
          <w:b/>
          <w:bCs/>
          <w:color w:val="00000A"/>
          <w:szCs w:val="24"/>
          <w:lang w:eastAsia="zh-CN"/>
        </w:rPr>
        <w:t>Holiday entitlement:</w:t>
      </w:r>
      <w:r w:rsidRPr="00DB6E54">
        <w:rPr>
          <w:rFonts w:ascii="DIN" w:hAnsi="DIN" w:cs="Arial"/>
          <w:b/>
          <w:bCs/>
          <w:color w:val="00000A"/>
          <w:szCs w:val="24"/>
          <w:lang w:eastAsia="zh-CN"/>
        </w:rPr>
        <w:tab/>
      </w:r>
      <w:r w:rsidR="00FD2B7F" w:rsidRPr="00DB6E54">
        <w:rPr>
          <w:rFonts w:ascii="DIN" w:hAnsi="DIN" w:cs="Arial"/>
          <w:b/>
          <w:bCs/>
          <w:color w:val="00000A"/>
          <w:szCs w:val="24"/>
          <w:lang w:eastAsia="zh-CN"/>
        </w:rPr>
        <w:t>2</w:t>
      </w:r>
      <w:r w:rsidR="00FD2B7F">
        <w:rPr>
          <w:rFonts w:ascii="DIN" w:hAnsi="DIN" w:cs="Arial"/>
          <w:b/>
          <w:bCs/>
          <w:color w:val="00000A"/>
          <w:szCs w:val="24"/>
          <w:lang w:eastAsia="zh-CN"/>
        </w:rPr>
        <w:t>8</w:t>
      </w:r>
      <w:r w:rsidR="00FD2B7F" w:rsidRPr="00DB6E54">
        <w:rPr>
          <w:rFonts w:ascii="DIN" w:hAnsi="DIN" w:cs="Arial"/>
          <w:b/>
          <w:bCs/>
          <w:color w:val="00000A"/>
          <w:szCs w:val="24"/>
          <w:lang w:eastAsia="zh-CN"/>
        </w:rPr>
        <w:t xml:space="preserve"> days per annum</w:t>
      </w:r>
      <w:r w:rsidR="00FD2B7F">
        <w:rPr>
          <w:rFonts w:ascii="DIN" w:hAnsi="DIN" w:cs="Arial"/>
          <w:b/>
          <w:bCs/>
          <w:color w:val="00000A"/>
          <w:szCs w:val="24"/>
          <w:lang w:eastAsia="zh-CN"/>
        </w:rPr>
        <w:t xml:space="preserve"> including bank holidays</w:t>
      </w:r>
      <w:r w:rsidR="00043DF3">
        <w:rPr>
          <w:rFonts w:ascii="DIN" w:hAnsi="DIN" w:cs="Arial"/>
          <w:b/>
          <w:bCs/>
          <w:color w:val="00000A"/>
          <w:szCs w:val="24"/>
          <w:lang w:eastAsia="zh-CN"/>
        </w:rPr>
        <w:t xml:space="preserve"> plus a day off for your birthday and a wellbeing day</w:t>
      </w:r>
    </w:p>
    <w:p w14:paraId="0B329014" w14:textId="77777777" w:rsidR="004F1DE3" w:rsidRPr="00DB6E54" w:rsidRDefault="004F1DE3">
      <w:pPr>
        <w:tabs>
          <w:tab w:val="left" w:pos="2925"/>
          <w:tab w:val="left" w:pos="3645"/>
        </w:tabs>
        <w:ind w:left="2925" w:hanging="2925"/>
        <w:rPr>
          <w:rFonts w:ascii="DIN" w:hAnsi="DIN"/>
        </w:rPr>
      </w:pPr>
    </w:p>
    <w:p w14:paraId="2DCE0E5B" w14:textId="77777777" w:rsidR="00861DA6" w:rsidRPr="00DB6E54" w:rsidRDefault="004366B0">
      <w:pPr>
        <w:rPr>
          <w:rFonts w:ascii="DIN" w:hAnsi="DIN"/>
        </w:rPr>
      </w:pPr>
      <w:r w:rsidRPr="00DB6E54">
        <w:rPr>
          <w:rFonts w:ascii="DIN" w:hAnsi="DIN" w:cs="Arial"/>
          <w:b/>
          <w:bCs/>
          <w:color w:val="00000A"/>
          <w:szCs w:val="24"/>
          <w:lang w:eastAsia="en-GB"/>
        </w:rPr>
        <w:t>OVERVIEW</w:t>
      </w:r>
    </w:p>
    <w:p w14:paraId="550990A6" w14:textId="77777777" w:rsidR="00CC3640" w:rsidRPr="00DB6E54" w:rsidRDefault="004F1DE3" w:rsidP="00CC3640">
      <w:pPr>
        <w:rPr>
          <w:rFonts w:ascii="DIN" w:hAnsi="DIN" w:cs="Arial"/>
          <w:color w:val="00000A"/>
          <w:szCs w:val="24"/>
          <w:lang w:eastAsia="en-GB"/>
        </w:rPr>
      </w:pPr>
      <w:r w:rsidRPr="00FD2B7F">
        <w:rPr>
          <w:rFonts w:ascii="DIN" w:hAnsi="DIN" w:cs="Arial"/>
          <w:color w:val="00000A"/>
          <w:szCs w:val="24"/>
          <w:lang w:eastAsia="en-GB"/>
        </w:rPr>
        <w:t xml:space="preserve">We’re looking for </w:t>
      </w:r>
      <w:r w:rsidR="000E5021">
        <w:rPr>
          <w:rFonts w:ascii="DIN" w:hAnsi="DIN" w:cs="Arial"/>
          <w:color w:val="00000A"/>
          <w:szCs w:val="24"/>
          <w:lang w:eastAsia="en-GB"/>
        </w:rPr>
        <w:t xml:space="preserve">a </w:t>
      </w:r>
      <w:r w:rsidRPr="00FD2B7F">
        <w:rPr>
          <w:rFonts w:ascii="DIN" w:hAnsi="DIN" w:cs="Arial"/>
          <w:color w:val="00000A"/>
          <w:szCs w:val="24"/>
          <w:lang w:eastAsia="en-GB"/>
        </w:rPr>
        <w:t xml:space="preserve">friendly, </w:t>
      </w:r>
      <w:r w:rsidR="0017433B" w:rsidRPr="00FD2B7F">
        <w:rPr>
          <w:rFonts w:ascii="DIN" w:hAnsi="DIN" w:cs="Arial"/>
          <w:color w:val="00000A"/>
          <w:szCs w:val="24"/>
          <w:lang w:eastAsia="en-GB"/>
        </w:rPr>
        <w:t xml:space="preserve">enthusiastic team player to join us as </w:t>
      </w:r>
      <w:r w:rsidR="000E5021">
        <w:rPr>
          <w:rFonts w:ascii="DIN" w:hAnsi="DIN" w:cs="Arial"/>
          <w:color w:val="00000A"/>
          <w:szCs w:val="24"/>
          <w:lang w:eastAsia="en-GB"/>
        </w:rPr>
        <w:t xml:space="preserve">a </w:t>
      </w:r>
      <w:r w:rsidR="0017433B" w:rsidRPr="00FD2B7F">
        <w:rPr>
          <w:rFonts w:ascii="DIN" w:hAnsi="DIN" w:cs="Arial"/>
          <w:color w:val="00000A"/>
          <w:szCs w:val="24"/>
          <w:lang w:eastAsia="en-GB"/>
        </w:rPr>
        <w:t>Front of House Assistant.</w:t>
      </w:r>
      <w:r w:rsidRPr="00FD2B7F">
        <w:rPr>
          <w:rFonts w:ascii="DIN" w:hAnsi="DIN" w:cs="Arial"/>
          <w:color w:val="00000A"/>
          <w:szCs w:val="24"/>
          <w:lang w:eastAsia="en-GB"/>
        </w:rPr>
        <w:t xml:space="preserve"> You’ll play an important part in making sure </w:t>
      </w:r>
      <w:r w:rsidR="002E38CB" w:rsidRPr="00FD2B7F">
        <w:rPr>
          <w:rFonts w:ascii="DIN" w:hAnsi="DIN" w:cs="Arial"/>
          <w:color w:val="00000A"/>
          <w:szCs w:val="24"/>
          <w:lang w:eastAsia="en-GB"/>
        </w:rPr>
        <w:t xml:space="preserve">we provide </w:t>
      </w:r>
      <w:r w:rsidRPr="00FD2B7F">
        <w:rPr>
          <w:rFonts w:ascii="DIN" w:hAnsi="DIN" w:cs="Arial"/>
          <w:color w:val="00000A"/>
          <w:szCs w:val="24"/>
          <w:lang w:eastAsia="en-GB"/>
        </w:rPr>
        <w:t xml:space="preserve">our visitors </w:t>
      </w:r>
      <w:r w:rsidR="0017433B" w:rsidRPr="00FD2B7F">
        <w:rPr>
          <w:rFonts w:ascii="DIN" w:hAnsi="DIN" w:cs="Arial"/>
          <w:color w:val="00000A"/>
          <w:szCs w:val="24"/>
          <w:lang w:eastAsia="en-GB"/>
        </w:rPr>
        <w:t>with the best</w:t>
      </w:r>
      <w:r w:rsidRPr="00FD2B7F">
        <w:rPr>
          <w:rFonts w:ascii="DIN" w:hAnsi="DIN" w:cs="Arial"/>
          <w:color w:val="00000A"/>
          <w:szCs w:val="24"/>
          <w:lang w:eastAsia="en-GB"/>
        </w:rPr>
        <w:t xml:space="preserve"> experience, whether that is </w:t>
      </w:r>
      <w:r w:rsidR="002E38CB" w:rsidRPr="00FD2B7F">
        <w:rPr>
          <w:rFonts w:ascii="DIN" w:hAnsi="DIN" w:cs="Arial"/>
          <w:color w:val="00000A"/>
          <w:szCs w:val="24"/>
          <w:lang w:eastAsia="en-GB"/>
        </w:rPr>
        <w:t>selling tickets</w:t>
      </w:r>
      <w:r w:rsidR="004366B0" w:rsidRPr="00FD2B7F">
        <w:rPr>
          <w:rFonts w:ascii="DIN" w:hAnsi="DIN" w:cs="Arial"/>
          <w:color w:val="00000A"/>
          <w:szCs w:val="24"/>
          <w:lang w:eastAsia="en-GB"/>
        </w:rPr>
        <w:t xml:space="preserve"> at the </w:t>
      </w:r>
      <w:r w:rsidR="002E38CB" w:rsidRPr="00FD2B7F">
        <w:rPr>
          <w:rFonts w:ascii="DIN" w:hAnsi="DIN" w:cs="Arial"/>
          <w:color w:val="00000A"/>
          <w:szCs w:val="24"/>
          <w:lang w:eastAsia="en-GB"/>
        </w:rPr>
        <w:t>B</w:t>
      </w:r>
      <w:r w:rsidR="004366B0" w:rsidRPr="00FD2B7F">
        <w:rPr>
          <w:rFonts w:ascii="DIN" w:hAnsi="DIN" w:cs="Arial"/>
          <w:color w:val="00000A"/>
          <w:szCs w:val="24"/>
          <w:lang w:eastAsia="en-GB"/>
        </w:rPr>
        <w:t xml:space="preserve">ox </w:t>
      </w:r>
      <w:r w:rsidR="002E38CB" w:rsidRPr="00FD2B7F">
        <w:rPr>
          <w:rFonts w:ascii="DIN" w:hAnsi="DIN" w:cs="Arial"/>
          <w:color w:val="00000A"/>
          <w:szCs w:val="24"/>
          <w:lang w:eastAsia="en-GB"/>
        </w:rPr>
        <w:t>O</w:t>
      </w:r>
      <w:r w:rsidR="004366B0" w:rsidRPr="00FD2B7F">
        <w:rPr>
          <w:rFonts w:ascii="DIN" w:hAnsi="DIN" w:cs="Arial"/>
          <w:color w:val="00000A"/>
          <w:szCs w:val="24"/>
          <w:lang w:eastAsia="en-GB"/>
        </w:rPr>
        <w:t xml:space="preserve">ffice, </w:t>
      </w:r>
      <w:r w:rsidR="002E38CB" w:rsidRPr="00FD2B7F">
        <w:rPr>
          <w:rFonts w:ascii="DIN" w:hAnsi="DIN" w:cs="Arial"/>
          <w:color w:val="00000A"/>
          <w:szCs w:val="24"/>
          <w:lang w:eastAsia="en-GB"/>
        </w:rPr>
        <w:t xml:space="preserve">serving in </w:t>
      </w:r>
      <w:r w:rsidR="004366B0" w:rsidRPr="00FD2B7F">
        <w:rPr>
          <w:rFonts w:ascii="DIN" w:hAnsi="DIN" w:cs="Arial"/>
          <w:color w:val="00000A"/>
          <w:szCs w:val="24"/>
          <w:lang w:eastAsia="en-GB"/>
        </w:rPr>
        <w:t xml:space="preserve">the </w:t>
      </w:r>
      <w:r w:rsidR="002E38CB" w:rsidRPr="00FD2B7F">
        <w:rPr>
          <w:rFonts w:ascii="DIN" w:hAnsi="DIN" w:cs="Arial"/>
          <w:color w:val="00000A"/>
          <w:szCs w:val="24"/>
          <w:lang w:eastAsia="en-GB"/>
        </w:rPr>
        <w:t>Café</w:t>
      </w:r>
      <w:r w:rsidR="007858FB" w:rsidRPr="00FD2B7F">
        <w:rPr>
          <w:rFonts w:ascii="DIN" w:hAnsi="DIN" w:cs="Arial"/>
          <w:color w:val="00000A"/>
          <w:szCs w:val="24"/>
          <w:lang w:eastAsia="en-GB"/>
        </w:rPr>
        <w:t xml:space="preserve"> &amp; </w:t>
      </w:r>
      <w:r w:rsidR="00EB4353" w:rsidRPr="00FD2B7F">
        <w:rPr>
          <w:rFonts w:ascii="DIN" w:hAnsi="DIN" w:cs="Arial"/>
          <w:color w:val="00000A"/>
          <w:szCs w:val="24"/>
          <w:lang w:eastAsia="en-GB"/>
        </w:rPr>
        <w:t>B</w:t>
      </w:r>
      <w:r w:rsidR="004366B0" w:rsidRPr="00FD2B7F">
        <w:rPr>
          <w:rFonts w:ascii="DIN" w:hAnsi="DIN" w:cs="Arial"/>
          <w:color w:val="00000A"/>
          <w:szCs w:val="24"/>
          <w:lang w:eastAsia="en-GB"/>
        </w:rPr>
        <w:t>ar</w:t>
      </w:r>
      <w:r w:rsidR="002E38CB" w:rsidRPr="00FD2B7F">
        <w:rPr>
          <w:rFonts w:ascii="DIN" w:hAnsi="DIN" w:cs="Arial"/>
          <w:color w:val="00000A"/>
          <w:szCs w:val="24"/>
          <w:lang w:eastAsia="en-GB"/>
        </w:rPr>
        <w:t xml:space="preserve">, or welcoming audiences to our </w:t>
      </w:r>
      <w:r w:rsidR="0017433B" w:rsidRPr="00FD2B7F">
        <w:rPr>
          <w:rFonts w:ascii="DIN" w:hAnsi="DIN" w:cs="Arial"/>
          <w:color w:val="00000A"/>
          <w:szCs w:val="24"/>
          <w:lang w:eastAsia="en-GB"/>
        </w:rPr>
        <w:t xml:space="preserve">indoor or outdoor </w:t>
      </w:r>
      <w:r w:rsidR="002E38CB" w:rsidRPr="00FD2B7F">
        <w:rPr>
          <w:rFonts w:ascii="DIN" w:hAnsi="DIN" w:cs="Arial"/>
          <w:color w:val="00000A"/>
          <w:szCs w:val="24"/>
          <w:lang w:eastAsia="en-GB"/>
        </w:rPr>
        <w:t>events</w:t>
      </w:r>
      <w:r w:rsidR="004366B0" w:rsidRPr="00FD2B7F">
        <w:rPr>
          <w:rFonts w:ascii="DIN" w:hAnsi="DIN" w:cs="Arial"/>
          <w:color w:val="00000A"/>
          <w:szCs w:val="24"/>
          <w:lang w:eastAsia="en-GB"/>
        </w:rPr>
        <w:t xml:space="preserve">. </w:t>
      </w:r>
      <w:r w:rsidR="00352EC6" w:rsidRPr="00FD2B7F">
        <w:rPr>
          <w:rFonts w:ascii="DIN" w:hAnsi="DIN" w:cs="Arial"/>
          <w:color w:val="00000A"/>
          <w:szCs w:val="24"/>
          <w:lang w:eastAsia="en-GB"/>
        </w:rPr>
        <w:t>You will work a mix of shifts across the week so you will experience the whole range of activities and performances that we present, including big name comedians, classic theatre performances, family activities and our much-loved pantomime.</w:t>
      </w:r>
      <w:r w:rsidR="00352EC6">
        <w:rPr>
          <w:rFonts w:ascii="DIN" w:hAnsi="DIN" w:cs="Arial"/>
          <w:color w:val="00000A"/>
          <w:szCs w:val="24"/>
          <w:lang w:eastAsia="en-GB"/>
        </w:rPr>
        <w:t xml:space="preserve"> </w:t>
      </w:r>
    </w:p>
    <w:p w14:paraId="6AFF171B" w14:textId="08D0A70D" w:rsidR="001A3418" w:rsidRPr="00DB6E54" w:rsidRDefault="001A3418" w:rsidP="0FE6D64C">
      <w:pPr>
        <w:rPr>
          <w:rFonts w:ascii="DIN" w:hAnsi="DIN" w:cs="Arial"/>
          <w:b/>
          <w:bCs/>
          <w:color w:val="00000A"/>
          <w:lang w:eastAsia="en-GB"/>
        </w:rPr>
      </w:pPr>
      <w:r w:rsidRPr="0FE6D64C">
        <w:rPr>
          <w:rFonts w:ascii="DIN" w:hAnsi="DIN" w:cs="Arial"/>
          <w:b/>
          <w:bCs/>
          <w:color w:val="00000A"/>
          <w:lang w:eastAsia="en-GB"/>
        </w:rPr>
        <w:t xml:space="preserve">Main </w:t>
      </w:r>
      <w:r w:rsidR="188BA7C4" w:rsidRPr="0FE6D64C">
        <w:rPr>
          <w:rFonts w:ascii="DIN" w:hAnsi="DIN" w:cs="Arial"/>
          <w:b/>
          <w:bCs/>
          <w:color w:val="00000A"/>
          <w:lang w:eastAsia="en-GB"/>
        </w:rPr>
        <w:t>Responsibilities Include</w:t>
      </w:r>
    </w:p>
    <w:p w14:paraId="572648BD" w14:textId="52AB2370" w:rsidR="001A3418" w:rsidRPr="00DB6E54" w:rsidRDefault="188BA7C4" w:rsidP="001A3418">
      <w:pPr>
        <w:numPr>
          <w:ilvl w:val="0"/>
          <w:numId w:val="12"/>
        </w:numPr>
        <w:ind w:left="714" w:hanging="357"/>
        <w:contextualSpacing/>
        <w:rPr>
          <w:rFonts w:ascii="DIN" w:hAnsi="DIN"/>
        </w:rPr>
      </w:pPr>
      <w:r w:rsidRPr="0FE6D64C">
        <w:rPr>
          <w:rFonts w:ascii="DIN" w:hAnsi="DIN" w:cs="Arial"/>
          <w:color w:val="00000A"/>
          <w:lang w:eastAsia="en-GB"/>
        </w:rPr>
        <w:t>D</w:t>
      </w:r>
      <w:r w:rsidR="001A3418" w:rsidRPr="0FE6D64C">
        <w:rPr>
          <w:rFonts w:ascii="DIN" w:hAnsi="DIN" w:cs="Arial"/>
          <w:color w:val="00000A"/>
          <w:lang w:eastAsia="en-GB"/>
        </w:rPr>
        <w:t>emonstrat</w:t>
      </w:r>
      <w:r w:rsidR="7195E399" w:rsidRPr="0FE6D64C">
        <w:rPr>
          <w:rFonts w:ascii="DIN" w:hAnsi="DIN" w:cs="Arial"/>
          <w:color w:val="00000A"/>
          <w:lang w:eastAsia="en-GB"/>
        </w:rPr>
        <w:t>ing</w:t>
      </w:r>
      <w:r w:rsidR="001A3418" w:rsidRPr="0FE6D64C">
        <w:rPr>
          <w:rFonts w:ascii="DIN" w:hAnsi="DIN" w:cs="Arial"/>
          <w:color w:val="00000A"/>
          <w:lang w:eastAsia="en-GB"/>
        </w:rPr>
        <w:t xml:space="preserve"> and maintain</w:t>
      </w:r>
      <w:r w:rsidR="0F42EEDE" w:rsidRPr="0FE6D64C">
        <w:rPr>
          <w:rFonts w:ascii="DIN" w:hAnsi="DIN" w:cs="Arial"/>
          <w:color w:val="00000A"/>
          <w:lang w:eastAsia="en-GB"/>
        </w:rPr>
        <w:t>ing</w:t>
      </w:r>
      <w:r w:rsidR="001A3418" w:rsidRPr="0FE6D64C">
        <w:rPr>
          <w:rFonts w:ascii="DIN" w:hAnsi="DIN" w:cs="Arial"/>
          <w:color w:val="00000A"/>
          <w:lang w:eastAsia="en-GB"/>
        </w:rPr>
        <w:t xml:space="preserve"> excellent standards of customer service</w:t>
      </w:r>
    </w:p>
    <w:p w14:paraId="72C16415" w14:textId="3C422E44" w:rsidR="001A3418" w:rsidRPr="00DB6E54" w:rsidRDefault="001A3418" w:rsidP="001A3418">
      <w:pPr>
        <w:numPr>
          <w:ilvl w:val="0"/>
          <w:numId w:val="11"/>
        </w:numPr>
        <w:ind w:left="714" w:hanging="357"/>
        <w:contextualSpacing/>
        <w:rPr>
          <w:rFonts w:ascii="DIN" w:hAnsi="DIN"/>
        </w:rPr>
      </w:pPr>
      <w:r w:rsidRPr="0FE6D64C">
        <w:rPr>
          <w:rFonts w:ascii="DIN" w:hAnsi="DIN" w:cs="Arial"/>
          <w:color w:val="00000A"/>
          <w:lang w:eastAsia="en-GB"/>
        </w:rPr>
        <w:t>Provid</w:t>
      </w:r>
      <w:r w:rsidR="610D7971" w:rsidRPr="0FE6D64C">
        <w:rPr>
          <w:rFonts w:ascii="DIN" w:hAnsi="DIN" w:cs="Arial"/>
          <w:color w:val="00000A"/>
          <w:lang w:eastAsia="en-GB"/>
        </w:rPr>
        <w:t>ing</w:t>
      </w:r>
      <w:r w:rsidRPr="0FE6D64C">
        <w:rPr>
          <w:rFonts w:ascii="DIN" w:hAnsi="DIN" w:cs="Arial"/>
          <w:color w:val="00000A"/>
          <w:lang w:eastAsia="en-GB"/>
        </w:rPr>
        <w:t xml:space="preserve"> and maintain</w:t>
      </w:r>
      <w:r w:rsidR="5209EB13" w:rsidRPr="0FE6D64C">
        <w:rPr>
          <w:rFonts w:ascii="DIN" w:hAnsi="DIN" w:cs="Arial"/>
          <w:color w:val="00000A"/>
          <w:lang w:eastAsia="en-GB"/>
        </w:rPr>
        <w:t>ing</w:t>
      </w:r>
      <w:r w:rsidRPr="0FE6D64C">
        <w:rPr>
          <w:rFonts w:ascii="DIN" w:hAnsi="DIN" w:cs="Arial"/>
          <w:color w:val="00000A"/>
          <w:lang w:eastAsia="en-GB"/>
        </w:rPr>
        <w:t xml:space="preserve"> a high standard of welcome in the building</w:t>
      </w:r>
    </w:p>
    <w:p w14:paraId="00296947" w14:textId="77777777" w:rsidR="001A3418" w:rsidRPr="00DB6E54" w:rsidRDefault="001A3418" w:rsidP="001A3418">
      <w:pPr>
        <w:numPr>
          <w:ilvl w:val="0"/>
          <w:numId w:val="11"/>
        </w:numPr>
        <w:ind w:left="714" w:hanging="357"/>
        <w:contextualSpacing/>
        <w:rPr>
          <w:rFonts w:ascii="DIN" w:hAnsi="DIN"/>
        </w:rPr>
      </w:pPr>
      <w:r w:rsidRPr="00DB6E54">
        <w:rPr>
          <w:rFonts w:ascii="DIN" w:hAnsi="DIN" w:cs="Symbol Medium;Goudy Old Style"/>
          <w:color w:val="00000A"/>
          <w:lang w:eastAsia="zh-CN"/>
        </w:rPr>
        <w:t>To be knowledgeable about all Corn Exchange Trust activities and be able to share this knowledge appropriately with all visitors</w:t>
      </w:r>
    </w:p>
    <w:p w14:paraId="4FB86EC8" w14:textId="740BD162" w:rsidR="005C64BF" w:rsidRPr="005C64BF" w:rsidRDefault="4C0CAE97" w:rsidP="001A3418">
      <w:pPr>
        <w:numPr>
          <w:ilvl w:val="0"/>
          <w:numId w:val="11"/>
        </w:numPr>
        <w:ind w:left="714" w:hanging="357"/>
        <w:contextualSpacing/>
        <w:rPr>
          <w:rFonts w:ascii="DIN" w:hAnsi="DIN"/>
        </w:rPr>
      </w:pPr>
      <w:r w:rsidRPr="0FE6D64C">
        <w:rPr>
          <w:rFonts w:ascii="DIN" w:hAnsi="DIN" w:cs="Arial"/>
          <w:color w:val="00000A"/>
          <w:lang w:eastAsia="en-GB"/>
        </w:rPr>
        <w:t>Using</w:t>
      </w:r>
      <w:r w:rsidR="001A3418" w:rsidRPr="0FE6D64C">
        <w:rPr>
          <w:rFonts w:ascii="DIN" w:hAnsi="DIN" w:cs="Arial"/>
          <w:color w:val="00000A"/>
          <w:lang w:eastAsia="en-GB"/>
        </w:rPr>
        <w:t xml:space="preserve"> the Spektrix ticketing system for selling tickets and other items, and inputting basic marketing information</w:t>
      </w:r>
    </w:p>
    <w:p w14:paraId="717ECC04" w14:textId="5128A021" w:rsidR="001A3418" w:rsidRPr="00DB6E54" w:rsidRDefault="367AA551" w:rsidP="001A3418">
      <w:pPr>
        <w:numPr>
          <w:ilvl w:val="0"/>
          <w:numId w:val="11"/>
        </w:numPr>
        <w:ind w:left="714" w:hanging="357"/>
        <w:contextualSpacing/>
        <w:rPr>
          <w:rFonts w:ascii="DIN" w:hAnsi="DIN"/>
        </w:rPr>
      </w:pPr>
      <w:r w:rsidRPr="0FE6D64C">
        <w:rPr>
          <w:rFonts w:ascii="DIN" w:hAnsi="DIN" w:cs="Arial"/>
          <w:color w:val="00000A"/>
          <w:lang w:eastAsia="en-GB"/>
        </w:rPr>
        <w:t>Using</w:t>
      </w:r>
      <w:r w:rsidR="005C64BF" w:rsidRPr="0FE6D64C">
        <w:rPr>
          <w:rFonts w:ascii="DIN" w:hAnsi="DIN" w:cs="Arial"/>
          <w:color w:val="00000A"/>
          <w:lang w:eastAsia="en-GB"/>
        </w:rPr>
        <w:t xml:space="preserve"> the EPOS till system on the Kitchen &amp; Bar to sell drinks, food and other consumable items</w:t>
      </w:r>
      <w:r w:rsidR="001A3418" w:rsidRPr="0FE6D64C">
        <w:rPr>
          <w:rFonts w:ascii="DIN" w:hAnsi="DIN" w:cs="Arial"/>
          <w:color w:val="00000A"/>
          <w:lang w:eastAsia="en-GB"/>
        </w:rPr>
        <w:t xml:space="preserve"> </w:t>
      </w:r>
    </w:p>
    <w:p w14:paraId="2865AA1E" w14:textId="15561BCF" w:rsidR="001A3418" w:rsidRPr="00DB6E54" w:rsidRDefault="001A3418" w:rsidP="001A3418">
      <w:pPr>
        <w:numPr>
          <w:ilvl w:val="0"/>
          <w:numId w:val="11"/>
        </w:numPr>
        <w:ind w:left="714" w:hanging="357"/>
        <w:contextualSpacing/>
        <w:rPr>
          <w:rFonts w:ascii="DIN" w:hAnsi="DIN"/>
        </w:rPr>
      </w:pPr>
      <w:r w:rsidRPr="0FE6D64C">
        <w:rPr>
          <w:rFonts w:ascii="DIN" w:hAnsi="DIN" w:cs="Arial"/>
          <w:color w:val="00000A"/>
          <w:lang w:eastAsia="en-GB"/>
        </w:rPr>
        <w:t xml:space="preserve">To run </w:t>
      </w:r>
      <w:r w:rsidR="3978D66C" w:rsidRPr="0FE6D64C">
        <w:rPr>
          <w:rFonts w:ascii="DIN" w:hAnsi="DIN" w:cs="Arial"/>
          <w:color w:val="00000A"/>
          <w:lang w:eastAsia="en-GB"/>
        </w:rPr>
        <w:t>F</w:t>
      </w:r>
      <w:r w:rsidRPr="0FE6D64C">
        <w:rPr>
          <w:rFonts w:ascii="DIN" w:hAnsi="DIN" w:cs="Arial"/>
          <w:color w:val="00000A"/>
          <w:lang w:eastAsia="en-GB"/>
        </w:rPr>
        <w:t xml:space="preserve">ront of </w:t>
      </w:r>
      <w:r w:rsidR="589D3011" w:rsidRPr="0FE6D64C">
        <w:rPr>
          <w:rFonts w:ascii="DIN" w:hAnsi="DIN" w:cs="Arial"/>
          <w:color w:val="00000A"/>
          <w:lang w:eastAsia="en-GB"/>
        </w:rPr>
        <w:t>H</w:t>
      </w:r>
      <w:r w:rsidRPr="0FE6D64C">
        <w:rPr>
          <w:rFonts w:ascii="DIN" w:hAnsi="DIN" w:cs="Arial"/>
          <w:color w:val="00000A"/>
          <w:lang w:eastAsia="en-GB"/>
        </w:rPr>
        <w:t>ouse</w:t>
      </w:r>
      <w:r w:rsidR="00995DC0" w:rsidRPr="0FE6D64C">
        <w:rPr>
          <w:rFonts w:ascii="DIN" w:hAnsi="DIN" w:cs="Arial"/>
          <w:color w:val="00000A"/>
          <w:lang w:eastAsia="en-GB"/>
        </w:rPr>
        <w:t>,</w:t>
      </w:r>
      <w:r w:rsidRPr="0FE6D64C">
        <w:rPr>
          <w:rFonts w:ascii="DIN" w:hAnsi="DIN" w:cs="Arial"/>
          <w:color w:val="00000A"/>
          <w:lang w:eastAsia="en-GB"/>
        </w:rPr>
        <w:t xml:space="preserve"> show arrangements for films and live performances, managing flow of audiences </w:t>
      </w:r>
    </w:p>
    <w:p w14:paraId="5F3C13B1" w14:textId="77777777" w:rsidR="001A3418" w:rsidRDefault="001A3418" w:rsidP="001A3418">
      <w:pPr>
        <w:rPr>
          <w:rFonts w:ascii="DIN" w:hAnsi="DIN" w:cs="Arial"/>
          <w:b/>
          <w:bCs/>
          <w:color w:val="00000A"/>
          <w:szCs w:val="24"/>
          <w:lang w:eastAsia="en-GB"/>
        </w:rPr>
      </w:pPr>
    </w:p>
    <w:p w14:paraId="1ECC627E" w14:textId="77777777" w:rsidR="00475B06" w:rsidRDefault="00475B06" w:rsidP="001A3418">
      <w:pPr>
        <w:rPr>
          <w:rFonts w:ascii="DIN" w:hAnsi="DIN" w:cs="Arial"/>
          <w:b/>
          <w:bCs/>
          <w:color w:val="00000A"/>
          <w:szCs w:val="24"/>
          <w:lang w:eastAsia="en-GB"/>
        </w:rPr>
      </w:pPr>
    </w:p>
    <w:p w14:paraId="21EB328C" w14:textId="77777777" w:rsidR="00475B06" w:rsidRPr="00DB6E54" w:rsidRDefault="00475B06" w:rsidP="001A3418">
      <w:pPr>
        <w:rPr>
          <w:rFonts w:ascii="DIN" w:hAnsi="DIN" w:cs="Arial"/>
          <w:b/>
          <w:bCs/>
          <w:color w:val="00000A"/>
          <w:szCs w:val="24"/>
          <w:lang w:eastAsia="en-GB"/>
        </w:rPr>
      </w:pPr>
    </w:p>
    <w:p w14:paraId="4D9FDFFD" w14:textId="77777777" w:rsidR="00995DC0" w:rsidRDefault="00995DC0" w:rsidP="001A3418">
      <w:pPr>
        <w:rPr>
          <w:rFonts w:ascii="DIN" w:hAnsi="DIN" w:cs="Arial"/>
          <w:b/>
          <w:bCs/>
          <w:color w:val="00000A"/>
          <w:szCs w:val="24"/>
          <w:lang w:eastAsia="en-GB"/>
        </w:rPr>
      </w:pPr>
    </w:p>
    <w:p w14:paraId="56FEF63B" w14:textId="147452F9" w:rsidR="001A3418" w:rsidRPr="00DB6E54" w:rsidRDefault="001A3418" w:rsidP="001A3418">
      <w:pPr>
        <w:rPr>
          <w:rFonts w:ascii="DIN" w:hAnsi="DIN"/>
        </w:rPr>
      </w:pPr>
      <w:r w:rsidRPr="00DB6E54">
        <w:rPr>
          <w:rFonts w:ascii="DIN" w:hAnsi="DIN" w:cs="Arial"/>
          <w:b/>
          <w:bCs/>
          <w:color w:val="00000A"/>
          <w:szCs w:val="24"/>
          <w:lang w:eastAsia="en-GB"/>
        </w:rPr>
        <w:lastRenderedPageBreak/>
        <w:t>Key Objectives</w:t>
      </w:r>
    </w:p>
    <w:p w14:paraId="0E391951" w14:textId="7D8033A6" w:rsidR="001A3418" w:rsidRPr="00DB6E54" w:rsidRDefault="46B68669" w:rsidP="0FE6D64C">
      <w:pPr>
        <w:numPr>
          <w:ilvl w:val="0"/>
          <w:numId w:val="10"/>
        </w:numPr>
        <w:ind w:left="714" w:hanging="357"/>
        <w:contextualSpacing/>
        <w:rPr>
          <w:rFonts w:ascii="DIN" w:hAnsi="DIN" w:cs="Arial"/>
          <w:color w:val="00000A"/>
          <w:lang w:eastAsia="en-GB"/>
        </w:rPr>
      </w:pPr>
      <w:r w:rsidRPr="0FE6D64C">
        <w:rPr>
          <w:rFonts w:ascii="DIN" w:hAnsi="DIN" w:cs="Arial"/>
          <w:color w:val="00000A"/>
          <w:lang w:eastAsia="en-GB"/>
        </w:rPr>
        <w:t>D</w:t>
      </w:r>
      <w:r w:rsidR="001A3418" w:rsidRPr="0FE6D64C">
        <w:rPr>
          <w:rFonts w:ascii="DIN" w:hAnsi="DIN" w:cs="Arial"/>
          <w:color w:val="00000A"/>
          <w:lang w:eastAsia="en-GB"/>
        </w:rPr>
        <w:t>emonstrat</w:t>
      </w:r>
      <w:r w:rsidR="074F6585" w:rsidRPr="0FE6D64C">
        <w:rPr>
          <w:rFonts w:ascii="DIN" w:hAnsi="DIN" w:cs="Arial"/>
          <w:color w:val="00000A"/>
          <w:lang w:eastAsia="en-GB"/>
        </w:rPr>
        <w:t>ing</w:t>
      </w:r>
      <w:r w:rsidR="001A3418" w:rsidRPr="0FE6D64C">
        <w:rPr>
          <w:rFonts w:ascii="DIN" w:hAnsi="DIN" w:cs="Arial"/>
          <w:color w:val="00000A"/>
          <w:lang w:eastAsia="en-GB"/>
        </w:rPr>
        <w:t xml:space="preserve"> excellent customer service</w:t>
      </w:r>
    </w:p>
    <w:p w14:paraId="3F8CF0C6" w14:textId="5A336E76" w:rsidR="001A3418" w:rsidRPr="00DB6E54" w:rsidRDefault="21ACD821" w:rsidP="001A3418">
      <w:pPr>
        <w:numPr>
          <w:ilvl w:val="0"/>
          <w:numId w:val="11"/>
        </w:numPr>
        <w:ind w:left="714" w:hanging="357"/>
        <w:contextualSpacing/>
        <w:rPr>
          <w:rFonts w:ascii="DIN" w:hAnsi="DIN"/>
        </w:rPr>
      </w:pPr>
      <w:r w:rsidRPr="0FE6D64C">
        <w:rPr>
          <w:rFonts w:ascii="DIN" w:hAnsi="DIN" w:cs="Arial"/>
          <w:color w:val="00000A"/>
          <w:lang w:eastAsia="en-GB"/>
        </w:rPr>
        <w:t>P</w:t>
      </w:r>
      <w:r w:rsidR="001A3418" w:rsidRPr="0FE6D64C">
        <w:rPr>
          <w:rFonts w:ascii="DIN" w:hAnsi="DIN" w:cs="Arial"/>
          <w:color w:val="00000A"/>
          <w:lang w:eastAsia="en-GB"/>
        </w:rPr>
        <w:t>rovid</w:t>
      </w:r>
      <w:r w:rsidR="4927F39D" w:rsidRPr="0FE6D64C">
        <w:rPr>
          <w:rFonts w:ascii="DIN" w:hAnsi="DIN" w:cs="Arial"/>
          <w:color w:val="00000A"/>
          <w:lang w:eastAsia="en-GB"/>
        </w:rPr>
        <w:t>ing</w:t>
      </w:r>
      <w:r w:rsidR="001A3418" w:rsidRPr="0FE6D64C">
        <w:rPr>
          <w:rFonts w:ascii="DIN" w:hAnsi="DIN" w:cs="Arial"/>
          <w:color w:val="00000A"/>
          <w:lang w:eastAsia="en-GB"/>
        </w:rPr>
        <w:t xml:space="preserve"> a welcoming atmosphere to artists, visiting companies and the </w:t>
      </w:r>
      <w:proofErr w:type="gramStart"/>
      <w:r w:rsidR="001A3418" w:rsidRPr="0FE6D64C">
        <w:rPr>
          <w:rFonts w:ascii="DIN" w:hAnsi="DIN" w:cs="Arial"/>
          <w:color w:val="00000A"/>
          <w:lang w:eastAsia="en-GB"/>
        </w:rPr>
        <w:t>general public</w:t>
      </w:r>
      <w:proofErr w:type="gramEnd"/>
    </w:p>
    <w:p w14:paraId="1CFDA630" w14:textId="77777777" w:rsidR="001A3418" w:rsidRPr="00DB6E54" w:rsidRDefault="001A3418" w:rsidP="001A3418">
      <w:pPr>
        <w:numPr>
          <w:ilvl w:val="0"/>
          <w:numId w:val="11"/>
        </w:numPr>
        <w:ind w:left="714" w:hanging="357"/>
        <w:contextualSpacing/>
        <w:rPr>
          <w:rFonts w:ascii="DIN" w:hAnsi="DIN"/>
        </w:rPr>
      </w:pPr>
      <w:r w:rsidRPr="00DB6E54">
        <w:rPr>
          <w:rFonts w:ascii="DIN" w:hAnsi="DIN" w:cs="Arial"/>
          <w:color w:val="00000A"/>
          <w:szCs w:val="24"/>
          <w:lang w:eastAsia="en-GB"/>
        </w:rPr>
        <w:t>To be adaptable to each customer service role, changing during shifts as required</w:t>
      </w:r>
    </w:p>
    <w:p w14:paraId="49DD3323" w14:textId="6AFD8252" w:rsidR="001A3418" w:rsidRPr="00DB6E54" w:rsidRDefault="16DF28FE" w:rsidP="001A3418">
      <w:pPr>
        <w:numPr>
          <w:ilvl w:val="0"/>
          <w:numId w:val="11"/>
        </w:numPr>
        <w:ind w:left="714" w:hanging="357"/>
        <w:contextualSpacing/>
        <w:rPr>
          <w:rFonts w:ascii="DIN" w:hAnsi="DIN"/>
        </w:rPr>
      </w:pPr>
      <w:r w:rsidRPr="0FE6D64C">
        <w:rPr>
          <w:rFonts w:ascii="DIN" w:hAnsi="DIN" w:cs="Arial"/>
          <w:color w:val="00000A"/>
          <w:lang w:eastAsia="en-GB"/>
        </w:rPr>
        <w:t>Acting</w:t>
      </w:r>
      <w:r w:rsidR="001A3418" w:rsidRPr="0FE6D64C">
        <w:rPr>
          <w:rFonts w:ascii="DIN" w:hAnsi="DIN" w:cs="Arial"/>
          <w:color w:val="00000A"/>
          <w:lang w:eastAsia="en-GB"/>
        </w:rPr>
        <w:t xml:space="preserve"> as front desk reception, greeting visitors and assisting with queries </w:t>
      </w:r>
    </w:p>
    <w:p w14:paraId="45FFAC4B" w14:textId="77777777" w:rsidR="001A3418" w:rsidRPr="00DB6E54" w:rsidRDefault="001A3418" w:rsidP="001A3418">
      <w:pPr>
        <w:numPr>
          <w:ilvl w:val="0"/>
          <w:numId w:val="11"/>
        </w:numPr>
        <w:ind w:left="714" w:hanging="357"/>
        <w:contextualSpacing/>
        <w:rPr>
          <w:rFonts w:ascii="DIN" w:hAnsi="DIN"/>
        </w:rPr>
      </w:pPr>
      <w:r w:rsidRPr="00DB6E54">
        <w:rPr>
          <w:rFonts w:ascii="DIN" w:hAnsi="DIN" w:cs="Arial"/>
          <w:color w:val="00000A"/>
          <w:szCs w:val="24"/>
          <w:lang w:eastAsia="en-GB"/>
        </w:rPr>
        <w:t>To tend the bars and kiosks, serving hot and cold drinks, food, snacks and merchandise</w:t>
      </w:r>
    </w:p>
    <w:p w14:paraId="7C818645" w14:textId="53B195BE" w:rsidR="001A3418" w:rsidRPr="00DB6E54" w:rsidRDefault="3F831878" w:rsidP="0FE6D64C">
      <w:pPr>
        <w:numPr>
          <w:ilvl w:val="0"/>
          <w:numId w:val="12"/>
        </w:numPr>
        <w:ind w:left="714" w:hanging="357"/>
        <w:contextualSpacing/>
        <w:rPr>
          <w:rFonts w:ascii="DIN" w:hAnsi="DIN" w:cs="Arial"/>
          <w:color w:val="00000A"/>
          <w:lang w:eastAsia="en-GB"/>
        </w:rPr>
      </w:pPr>
      <w:r w:rsidRPr="0FE6D64C">
        <w:rPr>
          <w:rFonts w:ascii="DIN" w:hAnsi="DIN" w:cs="Arial"/>
          <w:color w:val="00000A"/>
          <w:lang w:eastAsia="en-GB"/>
        </w:rPr>
        <w:t>W</w:t>
      </w:r>
      <w:r w:rsidR="001A3418" w:rsidRPr="0FE6D64C">
        <w:rPr>
          <w:rFonts w:ascii="DIN" w:hAnsi="DIN" w:cs="Arial"/>
          <w:color w:val="00000A"/>
          <w:lang w:eastAsia="en-GB"/>
        </w:rPr>
        <w:t>ork</w:t>
      </w:r>
      <w:r w:rsidR="2B2D0E3D" w:rsidRPr="0FE6D64C">
        <w:rPr>
          <w:rFonts w:ascii="DIN" w:hAnsi="DIN" w:cs="Arial"/>
          <w:color w:val="00000A"/>
          <w:lang w:eastAsia="en-GB"/>
        </w:rPr>
        <w:t>ing</w:t>
      </w:r>
      <w:r w:rsidR="001A3418" w:rsidRPr="0FE6D64C">
        <w:rPr>
          <w:rFonts w:ascii="DIN" w:hAnsi="DIN" w:cs="Arial"/>
          <w:color w:val="00000A"/>
          <w:lang w:eastAsia="en-GB"/>
        </w:rPr>
        <w:t xml:space="preserve"> with the Front of House Supervisors and Marketing team in delivery of sales/development plans for all front of house areas</w:t>
      </w:r>
    </w:p>
    <w:p w14:paraId="1008FAC8" w14:textId="75A08FBE" w:rsidR="00151EE1" w:rsidRPr="00151EE1" w:rsidRDefault="0B4B18C6" w:rsidP="001A3418">
      <w:pPr>
        <w:numPr>
          <w:ilvl w:val="0"/>
          <w:numId w:val="11"/>
        </w:numPr>
        <w:ind w:left="714" w:hanging="357"/>
        <w:contextualSpacing/>
        <w:rPr>
          <w:rFonts w:ascii="DIN" w:hAnsi="DIN"/>
        </w:rPr>
      </w:pPr>
      <w:r w:rsidRPr="0FE6D64C">
        <w:rPr>
          <w:rFonts w:ascii="DIN" w:hAnsi="DIN" w:cs="Arial"/>
          <w:color w:val="00000A"/>
          <w:lang w:eastAsia="en-GB"/>
        </w:rPr>
        <w:t>K</w:t>
      </w:r>
      <w:r w:rsidR="001A3418" w:rsidRPr="0FE6D64C">
        <w:rPr>
          <w:rFonts w:ascii="DIN" w:hAnsi="DIN" w:cs="Arial"/>
          <w:color w:val="00000A"/>
          <w:lang w:eastAsia="en-GB"/>
        </w:rPr>
        <w:t>eep</w:t>
      </w:r>
      <w:r w:rsidR="4BBF3ED0" w:rsidRPr="0FE6D64C">
        <w:rPr>
          <w:rFonts w:ascii="DIN" w:hAnsi="DIN" w:cs="Arial"/>
          <w:color w:val="00000A"/>
          <w:lang w:eastAsia="en-GB"/>
        </w:rPr>
        <w:t>ing F</w:t>
      </w:r>
      <w:r w:rsidR="001A3418" w:rsidRPr="0FE6D64C">
        <w:rPr>
          <w:rFonts w:ascii="DIN" w:hAnsi="DIN" w:cs="Arial"/>
          <w:color w:val="00000A"/>
          <w:lang w:eastAsia="en-GB"/>
        </w:rPr>
        <w:t xml:space="preserve">ront of </w:t>
      </w:r>
      <w:r w:rsidR="0176EA14" w:rsidRPr="0FE6D64C">
        <w:rPr>
          <w:rFonts w:ascii="DIN" w:hAnsi="DIN" w:cs="Arial"/>
          <w:color w:val="00000A"/>
          <w:lang w:eastAsia="en-GB"/>
        </w:rPr>
        <w:t>H</w:t>
      </w:r>
      <w:r w:rsidR="001A3418" w:rsidRPr="0FE6D64C">
        <w:rPr>
          <w:rFonts w:ascii="DIN" w:hAnsi="DIN" w:cs="Arial"/>
          <w:color w:val="00000A"/>
          <w:lang w:eastAsia="en-GB"/>
        </w:rPr>
        <w:t xml:space="preserve">ouse areas presentable, including keeping marketing displays up to date, and helping manage print and film deliveries and when </w:t>
      </w:r>
      <w:r w:rsidR="5BC8982D" w:rsidRPr="0FE6D64C">
        <w:rPr>
          <w:rFonts w:ascii="DIN" w:hAnsi="DIN" w:cs="Arial"/>
          <w:color w:val="00000A"/>
          <w:lang w:eastAsia="en-GB"/>
        </w:rPr>
        <w:t>necessary,</w:t>
      </w:r>
      <w:r w:rsidR="001A3418" w:rsidRPr="0FE6D64C">
        <w:rPr>
          <w:rFonts w:ascii="DIN" w:hAnsi="DIN" w:cs="Arial"/>
          <w:color w:val="00000A"/>
          <w:lang w:eastAsia="en-GB"/>
        </w:rPr>
        <w:t xml:space="preserve"> carrying out emergency cleaning.</w:t>
      </w:r>
    </w:p>
    <w:p w14:paraId="43898BEB" w14:textId="03920487" w:rsidR="001A3418" w:rsidRPr="00FD2B7F" w:rsidRDefault="5DD873B0" w:rsidP="001A3418">
      <w:pPr>
        <w:numPr>
          <w:ilvl w:val="0"/>
          <w:numId w:val="11"/>
        </w:numPr>
        <w:ind w:left="714" w:hanging="357"/>
        <w:contextualSpacing/>
        <w:rPr>
          <w:rFonts w:ascii="DIN" w:hAnsi="DIN"/>
        </w:rPr>
      </w:pPr>
      <w:r w:rsidRPr="0FE6D64C">
        <w:rPr>
          <w:rFonts w:ascii="DIN" w:hAnsi="DIN" w:cs="Arial"/>
          <w:color w:val="00000A"/>
          <w:lang w:eastAsia="en-GB"/>
        </w:rPr>
        <w:t>F</w:t>
      </w:r>
      <w:r w:rsidR="00151EE1" w:rsidRPr="0FE6D64C">
        <w:rPr>
          <w:rFonts w:ascii="DIN" w:hAnsi="DIN" w:cs="Arial"/>
          <w:color w:val="00000A"/>
          <w:lang w:eastAsia="en-GB"/>
        </w:rPr>
        <w:t>ollow</w:t>
      </w:r>
      <w:r w:rsidR="0E76A596" w:rsidRPr="0FE6D64C">
        <w:rPr>
          <w:rFonts w:ascii="DIN" w:hAnsi="DIN" w:cs="Arial"/>
          <w:color w:val="00000A"/>
          <w:lang w:eastAsia="en-GB"/>
        </w:rPr>
        <w:t>ing</w:t>
      </w:r>
      <w:r w:rsidR="00151EE1" w:rsidRPr="0FE6D64C">
        <w:rPr>
          <w:rFonts w:ascii="DIN" w:hAnsi="DIN" w:cs="Arial"/>
          <w:color w:val="00000A"/>
          <w:lang w:eastAsia="en-GB"/>
        </w:rPr>
        <w:t xml:space="preserve"> Covid-19 government and industry guidelines, such as regular cleaning of touch points </w:t>
      </w:r>
      <w:r w:rsidR="001A3418" w:rsidRPr="0FE6D64C">
        <w:rPr>
          <w:rFonts w:ascii="DIN" w:hAnsi="DIN" w:cs="Arial"/>
          <w:color w:val="00000A"/>
          <w:lang w:eastAsia="en-GB"/>
        </w:rPr>
        <w:t xml:space="preserve"> </w:t>
      </w:r>
    </w:p>
    <w:p w14:paraId="0EC9983B" w14:textId="5E8F9736" w:rsidR="001A3418" w:rsidRPr="001A56F8" w:rsidRDefault="3E2773D2" w:rsidP="001A3418">
      <w:pPr>
        <w:numPr>
          <w:ilvl w:val="0"/>
          <w:numId w:val="11"/>
        </w:numPr>
        <w:ind w:left="714" w:hanging="357"/>
        <w:contextualSpacing/>
        <w:rPr>
          <w:rFonts w:ascii="DIN" w:hAnsi="DIN"/>
        </w:rPr>
      </w:pPr>
      <w:r w:rsidRPr="0FE6D64C">
        <w:rPr>
          <w:rFonts w:ascii="DIN" w:hAnsi="DIN" w:cs="Arial"/>
          <w:color w:val="00000A"/>
          <w:lang w:eastAsia="en-GB"/>
        </w:rPr>
        <w:t>A</w:t>
      </w:r>
      <w:r w:rsidR="00BC5133" w:rsidRPr="0FE6D64C">
        <w:rPr>
          <w:rFonts w:ascii="DIN" w:hAnsi="DIN" w:cs="Arial"/>
          <w:color w:val="00000A"/>
          <w:lang w:eastAsia="en-GB"/>
        </w:rPr>
        <w:t>ssist</w:t>
      </w:r>
      <w:r w:rsidR="2D5C833C" w:rsidRPr="0FE6D64C">
        <w:rPr>
          <w:rFonts w:ascii="DIN" w:hAnsi="DIN" w:cs="Arial"/>
          <w:color w:val="00000A"/>
          <w:lang w:eastAsia="en-GB"/>
        </w:rPr>
        <w:t>ing</w:t>
      </w:r>
      <w:r w:rsidR="00BC5133" w:rsidRPr="0FE6D64C">
        <w:rPr>
          <w:rFonts w:ascii="DIN" w:hAnsi="DIN" w:cs="Arial"/>
          <w:color w:val="00000A"/>
          <w:lang w:eastAsia="en-GB"/>
        </w:rPr>
        <w:t xml:space="preserve"> with the Development</w:t>
      </w:r>
      <w:r w:rsidR="001A56F8" w:rsidRPr="0FE6D64C">
        <w:rPr>
          <w:rFonts w:ascii="DIN" w:hAnsi="DIN" w:cs="Arial"/>
          <w:color w:val="00000A"/>
          <w:lang w:eastAsia="en-GB"/>
        </w:rPr>
        <w:t xml:space="preserve"> &amp; Fundraising</w:t>
      </w:r>
      <w:r w:rsidR="00BC5133" w:rsidRPr="0FE6D64C">
        <w:rPr>
          <w:rFonts w:ascii="DIN" w:hAnsi="DIN" w:cs="Arial"/>
          <w:color w:val="00000A"/>
          <w:lang w:eastAsia="en-GB"/>
        </w:rPr>
        <w:t xml:space="preserve"> department by asking</w:t>
      </w:r>
      <w:r w:rsidR="001A56F8" w:rsidRPr="0FE6D64C">
        <w:rPr>
          <w:rFonts w:ascii="DIN" w:hAnsi="DIN" w:cs="Arial"/>
          <w:color w:val="00000A"/>
          <w:lang w:eastAsia="en-GB"/>
        </w:rPr>
        <w:t xml:space="preserve"> every customer</w:t>
      </w:r>
      <w:r w:rsidR="00BC5133" w:rsidRPr="0FE6D64C">
        <w:rPr>
          <w:rFonts w:ascii="DIN" w:hAnsi="DIN" w:cs="Arial"/>
          <w:color w:val="00000A"/>
          <w:lang w:eastAsia="en-GB"/>
        </w:rPr>
        <w:t xml:space="preserve"> for</w:t>
      </w:r>
      <w:r w:rsidR="001A56F8" w:rsidRPr="0FE6D64C">
        <w:rPr>
          <w:rFonts w:ascii="DIN" w:hAnsi="DIN" w:cs="Arial"/>
          <w:color w:val="00000A"/>
          <w:lang w:eastAsia="en-GB"/>
        </w:rPr>
        <w:t xml:space="preserve"> a donation at the Box Office (</w:t>
      </w:r>
      <w:r w:rsidR="00BC5133" w:rsidRPr="0FE6D64C">
        <w:rPr>
          <w:rFonts w:ascii="DIN" w:hAnsi="DIN" w:cs="Arial"/>
          <w:color w:val="00000A"/>
          <w:lang w:eastAsia="en-GB"/>
        </w:rPr>
        <w:t>in person and over the phone</w:t>
      </w:r>
      <w:r w:rsidR="001A56F8" w:rsidRPr="0FE6D64C">
        <w:rPr>
          <w:rFonts w:ascii="DIN" w:hAnsi="DIN" w:cs="Arial"/>
          <w:color w:val="00000A"/>
          <w:lang w:eastAsia="en-GB"/>
        </w:rPr>
        <w:t>)</w:t>
      </w:r>
      <w:r w:rsidR="00BC5133" w:rsidRPr="0FE6D64C">
        <w:rPr>
          <w:rFonts w:ascii="DIN" w:hAnsi="DIN" w:cs="Arial"/>
          <w:color w:val="00000A"/>
          <w:lang w:eastAsia="en-GB"/>
        </w:rPr>
        <w:t>.</w:t>
      </w:r>
    </w:p>
    <w:p w14:paraId="66E1CB73" w14:textId="18610253" w:rsidR="001A56F8" w:rsidRPr="00DB6E54" w:rsidRDefault="4B490899" w:rsidP="0FE6D64C">
      <w:pPr>
        <w:numPr>
          <w:ilvl w:val="0"/>
          <w:numId w:val="11"/>
        </w:numPr>
        <w:ind w:left="714" w:hanging="357"/>
        <w:contextualSpacing/>
        <w:rPr>
          <w:rFonts w:ascii="DIN" w:hAnsi="DIN" w:cs="Arial"/>
          <w:color w:val="00000A"/>
          <w:lang w:eastAsia="en-GB"/>
        </w:rPr>
      </w:pPr>
      <w:r w:rsidRPr="0FE6D64C">
        <w:rPr>
          <w:rFonts w:ascii="DIN" w:hAnsi="DIN" w:cs="Arial"/>
          <w:color w:val="00000A"/>
          <w:lang w:eastAsia="en-GB"/>
        </w:rPr>
        <w:t>Meeting</w:t>
      </w:r>
      <w:r w:rsidR="001A56F8" w:rsidRPr="0FE6D64C">
        <w:rPr>
          <w:rFonts w:ascii="DIN" w:hAnsi="DIN" w:cs="Arial"/>
          <w:color w:val="00000A"/>
          <w:lang w:eastAsia="en-GB"/>
        </w:rPr>
        <w:t xml:space="preserve"> monthly targets (relating to donation asks) and thereby consistently achieve this target each month.</w:t>
      </w:r>
    </w:p>
    <w:p w14:paraId="7F46E792" w14:textId="77777777" w:rsidR="001A3418" w:rsidRPr="00DB6E54" w:rsidRDefault="001A3418" w:rsidP="001A3418">
      <w:pPr>
        <w:numPr>
          <w:ilvl w:val="0"/>
          <w:numId w:val="11"/>
        </w:numPr>
        <w:ind w:left="714" w:hanging="357"/>
        <w:contextualSpacing/>
        <w:rPr>
          <w:rFonts w:ascii="DIN" w:hAnsi="DIN"/>
        </w:rPr>
      </w:pPr>
      <w:r w:rsidRPr="00DB6E54">
        <w:rPr>
          <w:rFonts w:ascii="DIN" w:hAnsi="DIN" w:cs="Arial"/>
          <w:color w:val="00000A"/>
          <w:szCs w:val="24"/>
          <w:lang w:eastAsia="en-GB"/>
        </w:rPr>
        <w:t>To report any maintenance or cleaning issues to Head of Technical where a simple fix is not possible</w:t>
      </w:r>
    </w:p>
    <w:p w14:paraId="5E2EC259" w14:textId="710BF1C4" w:rsidR="001A3418" w:rsidRPr="00FD2B7F" w:rsidRDefault="78284B7E" w:rsidP="0FE6D64C">
      <w:pPr>
        <w:numPr>
          <w:ilvl w:val="0"/>
          <w:numId w:val="11"/>
        </w:numPr>
        <w:ind w:left="714" w:hanging="357"/>
        <w:contextualSpacing/>
        <w:rPr>
          <w:rFonts w:ascii="DIN" w:hAnsi="DIN" w:cs="Arial"/>
          <w:color w:val="00000A"/>
          <w:lang w:eastAsia="zh-CN"/>
        </w:rPr>
      </w:pPr>
      <w:r w:rsidRPr="0FE6D64C">
        <w:rPr>
          <w:rFonts w:ascii="DIN" w:hAnsi="DIN" w:cs="Arial"/>
          <w:color w:val="00000A"/>
          <w:lang w:eastAsia="zh-CN"/>
        </w:rPr>
        <w:t>A</w:t>
      </w:r>
      <w:r w:rsidR="00352EC6" w:rsidRPr="0FE6D64C">
        <w:rPr>
          <w:rFonts w:ascii="DIN" w:hAnsi="DIN" w:cs="Arial"/>
          <w:color w:val="00000A"/>
          <w:lang w:eastAsia="zh-CN"/>
        </w:rPr>
        <w:t>ssist</w:t>
      </w:r>
      <w:r w:rsidR="7E456C71" w:rsidRPr="0FE6D64C">
        <w:rPr>
          <w:rFonts w:ascii="DIN" w:hAnsi="DIN" w:cs="Arial"/>
          <w:color w:val="00000A"/>
          <w:lang w:eastAsia="zh-CN"/>
        </w:rPr>
        <w:t xml:space="preserve">ing </w:t>
      </w:r>
      <w:r w:rsidR="001A3418" w:rsidRPr="0FE6D64C">
        <w:rPr>
          <w:rFonts w:ascii="DIN" w:hAnsi="DIN" w:cs="Arial"/>
          <w:color w:val="00000A"/>
          <w:lang w:eastAsia="zh-CN"/>
        </w:rPr>
        <w:t>in the evacuation of the building as necessary</w:t>
      </w:r>
    </w:p>
    <w:p w14:paraId="42E2C957" w14:textId="1EE1BA1E" w:rsidR="001A3418" w:rsidRPr="00DB6E54" w:rsidRDefault="7FE7FF68" w:rsidP="001A3418">
      <w:pPr>
        <w:numPr>
          <w:ilvl w:val="0"/>
          <w:numId w:val="11"/>
        </w:numPr>
        <w:tabs>
          <w:tab w:val="left" w:pos="1838"/>
        </w:tabs>
        <w:ind w:left="714" w:hanging="357"/>
        <w:contextualSpacing/>
        <w:textAlignment w:val="baseline"/>
        <w:rPr>
          <w:rFonts w:ascii="DIN" w:hAnsi="DIN"/>
        </w:rPr>
      </w:pPr>
      <w:r w:rsidRPr="0FE6D64C">
        <w:rPr>
          <w:rFonts w:ascii="DIN" w:hAnsi="DIN" w:cs="Arial"/>
          <w:color w:val="00000A"/>
          <w:lang w:eastAsia="en-GB"/>
        </w:rPr>
        <w:t>P</w:t>
      </w:r>
      <w:r w:rsidR="00F83C8E" w:rsidRPr="0FE6D64C">
        <w:rPr>
          <w:rFonts w:ascii="DIN" w:hAnsi="DIN" w:cs="Arial"/>
          <w:color w:val="00000A"/>
          <w:lang w:eastAsia="en-GB"/>
        </w:rPr>
        <w:t>repar</w:t>
      </w:r>
      <w:r w:rsidR="23AFE46F" w:rsidRPr="0FE6D64C">
        <w:rPr>
          <w:rFonts w:ascii="DIN" w:hAnsi="DIN" w:cs="Arial"/>
          <w:color w:val="00000A"/>
          <w:lang w:eastAsia="en-GB"/>
        </w:rPr>
        <w:t>ing</w:t>
      </w:r>
      <w:r w:rsidR="00F83C8E" w:rsidRPr="0FE6D64C">
        <w:rPr>
          <w:rFonts w:ascii="DIN" w:hAnsi="DIN" w:cs="Arial"/>
          <w:color w:val="00000A"/>
          <w:lang w:eastAsia="en-GB"/>
        </w:rPr>
        <w:t xml:space="preserve"> and present</w:t>
      </w:r>
      <w:r w:rsidR="1840B146" w:rsidRPr="0FE6D64C">
        <w:rPr>
          <w:rFonts w:ascii="DIN" w:hAnsi="DIN" w:cs="Arial"/>
          <w:color w:val="00000A"/>
          <w:lang w:eastAsia="en-GB"/>
        </w:rPr>
        <w:t>ing</w:t>
      </w:r>
      <w:r w:rsidR="00F83C8E" w:rsidRPr="0FE6D64C">
        <w:rPr>
          <w:rFonts w:ascii="DIN" w:hAnsi="DIN" w:cs="Arial"/>
          <w:color w:val="00000A"/>
          <w:lang w:eastAsia="en-GB"/>
        </w:rPr>
        <w:t xml:space="preserve"> the </w:t>
      </w:r>
      <w:r w:rsidR="00352EC6" w:rsidRPr="0FE6D64C">
        <w:rPr>
          <w:rFonts w:ascii="DIN" w:hAnsi="DIN" w:cs="Arial"/>
          <w:color w:val="00000A"/>
          <w:lang w:eastAsia="en-GB"/>
        </w:rPr>
        <w:t>Cafe</w:t>
      </w:r>
      <w:r w:rsidR="00F83C8E" w:rsidRPr="0FE6D64C">
        <w:rPr>
          <w:rFonts w:ascii="DIN" w:hAnsi="DIN" w:cs="Arial"/>
          <w:color w:val="00000A"/>
          <w:lang w:eastAsia="en-GB"/>
        </w:rPr>
        <w:t xml:space="preserve"> &amp; Bar</w:t>
      </w:r>
      <w:r w:rsidR="008F10B0" w:rsidRPr="0FE6D64C">
        <w:rPr>
          <w:rFonts w:ascii="DIN" w:hAnsi="DIN" w:cs="Arial"/>
          <w:color w:val="00000A"/>
          <w:lang w:eastAsia="en-GB"/>
        </w:rPr>
        <w:t xml:space="preserve"> areas and kiosk selling points</w:t>
      </w:r>
      <w:r w:rsidR="001A3418" w:rsidRPr="0FE6D64C">
        <w:rPr>
          <w:rFonts w:ascii="DIN" w:hAnsi="DIN" w:cs="Arial"/>
          <w:color w:val="00000A"/>
          <w:lang w:eastAsia="en-GB"/>
        </w:rPr>
        <w:t>, helping to keep all areas clean as well as stocking shelves, fridges and freezers</w:t>
      </w:r>
    </w:p>
    <w:p w14:paraId="1152F5DC" w14:textId="70355790" w:rsidR="001A3418" w:rsidRPr="00DB6E54" w:rsidRDefault="4347CC57" w:rsidP="0FE6D64C">
      <w:pPr>
        <w:numPr>
          <w:ilvl w:val="0"/>
          <w:numId w:val="11"/>
        </w:numPr>
        <w:ind w:left="714" w:hanging="357"/>
        <w:contextualSpacing/>
        <w:textAlignment w:val="baseline"/>
        <w:rPr>
          <w:rFonts w:ascii="DIN" w:hAnsi="DIN" w:cs="Arial"/>
          <w:color w:val="00000A"/>
          <w:lang w:eastAsia="en-GB"/>
        </w:rPr>
      </w:pPr>
      <w:r w:rsidRPr="0FE6D64C">
        <w:rPr>
          <w:rFonts w:ascii="DIN" w:hAnsi="DIN" w:cs="Arial"/>
          <w:color w:val="00000A"/>
          <w:lang w:eastAsia="en-GB"/>
        </w:rPr>
        <w:t>U</w:t>
      </w:r>
      <w:r w:rsidR="001A3418" w:rsidRPr="0FE6D64C">
        <w:rPr>
          <w:rFonts w:ascii="DIN" w:hAnsi="DIN" w:cs="Arial"/>
          <w:color w:val="00000A"/>
          <w:lang w:eastAsia="en-GB"/>
        </w:rPr>
        <w:t>s</w:t>
      </w:r>
      <w:r w:rsidR="19BCE573" w:rsidRPr="0FE6D64C">
        <w:rPr>
          <w:rFonts w:ascii="DIN" w:hAnsi="DIN" w:cs="Arial"/>
          <w:color w:val="00000A"/>
          <w:lang w:eastAsia="en-GB"/>
        </w:rPr>
        <w:t>ing</w:t>
      </w:r>
      <w:r w:rsidR="001A3418" w:rsidRPr="0FE6D64C">
        <w:rPr>
          <w:rFonts w:ascii="DIN" w:hAnsi="DIN" w:cs="Arial"/>
          <w:color w:val="00000A"/>
          <w:lang w:eastAsia="en-GB"/>
        </w:rPr>
        <w:t xml:space="preserve"> pro-active sales techniques, including up-selling and cross-selling</w:t>
      </w:r>
    </w:p>
    <w:p w14:paraId="36AEB7F0" w14:textId="649B53A0" w:rsidR="001A3418" w:rsidRPr="00DB6E54" w:rsidRDefault="7025E502" w:rsidP="0FE6D64C">
      <w:pPr>
        <w:numPr>
          <w:ilvl w:val="0"/>
          <w:numId w:val="11"/>
        </w:numPr>
        <w:ind w:left="714" w:hanging="357"/>
        <w:contextualSpacing/>
        <w:textAlignment w:val="baseline"/>
        <w:rPr>
          <w:rFonts w:ascii="DIN" w:hAnsi="DIN" w:cs="Arial"/>
          <w:color w:val="00000A"/>
          <w:lang w:eastAsia="en-GB"/>
        </w:rPr>
      </w:pPr>
      <w:r w:rsidRPr="0FE6D64C">
        <w:rPr>
          <w:rFonts w:ascii="DIN" w:hAnsi="DIN" w:cs="Arial"/>
          <w:color w:val="00000A"/>
          <w:lang w:eastAsia="en-GB"/>
        </w:rPr>
        <w:t>Cashing</w:t>
      </w:r>
      <w:r w:rsidR="001A3418" w:rsidRPr="0FE6D64C">
        <w:rPr>
          <w:rFonts w:ascii="DIN" w:hAnsi="DIN" w:cs="Arial"/>
          <w:color w:val="00000A"/>
          <w:lang w:eastAsia="en-GB"/>
        </w:rPr>
        <w:t xml:space="preserve"> up bar and box office tills</w:t>
      </w:r>
    </w:p>
    <w:p w14:paraId="67D342CF" w14:textId="77777777" w:rsidR="001A3418" w:rsidRPr="00DB6E54" w:rsidRDefault="001A3418" w:rsidP="001A3418">
      <w:pPr>
        <w:numPr>
          <w:ilvl w:val="0"/>
          <w:numId w:val="11"/>
        </w:numPr>
        <w:ind w:left="714" w:hanging="357"/>
        <w:contextualSpacing/>
        <w:rPr>
          <w:rFonts w:ascii="DIN" w:hAnsi="DIN"/>
        </w:rPr>
      </w:pPr>
      <w:r w:rsidRPr="00DB6E54">
        <w:rPr>
          <w:rFonts w:ascii="DIN" w:hAnsi="DIN" w:cs="Symbol Medium;Goudy Old Style"/>
          <w:color w:val="00000A"/>
          <w:lang w:eastAsia="zh-CN"/>
        </w:rPr>
        <w:t>To attend and contribute to Front of House team meetings</w:t>
      </w:r>
    </w:p>
    <w:p w14:paraId="2EB6EA20" w14:textId="77777777" w:rsidR="001A3418" w:rsidRPr="008F10B0" w:rsidRDefault="001A3418" w:rsidP="001A3418">
      <w:pPr>
        <w:numPr>
          <w:ilvl w:val="0"/>
          <w:numId w:val="11"/>
        </w:numPr>
        <w:ind w:left="714" w:hanging="357"/>
        <w:contextualSpacing/>
        <w:rPr>
          <w:rFonts w:ascii="DIN" w:hAnsi="DIN"/>
        </w:rPr>
      </w:pPr>
      <w:r w:rsidRPr="00DB6E54">
        <w:rPr>
          <w:rFonts w:ascii="DIN" w:hAnsi="DIN" w:cs="Symbol Medium;Goudy Old Style"/>
          <w:color w:val="00000A"/>
          <w:lang w:eastAsia="zh-CN"/>
        </w:rPr>
        <w:t>To set up and move outdoor and indoor furniture</w:t>
      </w:r>
      <w:r w:rsidR="008F10B0">
        <w:rPr>
          <w:rFonts w:ascii="DIN" w:hAnsi="DIN" w:cs="Symbol Medium;Goudy Old Style"/>
          <w:color w:val="00000A"/>
          <w:lang w:eastAsia="zh-CN"/>
        </w:rPr>
        <w:t>, as appropriate.</w:t>
      </w:r>
    </w:p>
    <w:p w14:paraId="3A4088D2" w14:textId="59A98BF2" w:rsidR="008F10B0" w:rsidRPr="00DB6E54" w:rsidRDefault="35FD998B" w:rsidP="001A3418">
      <w:pPr>
        <w:numPr>
          <w:ilvl w:val="0"/>
          <w:numId w:val="11"/>
        </w:numPr>
        <w:ind w:left="714" w:hanging="357"/>
        <w:contextualSpacing/>
        <w:rPr>
          <w:rFonts w:ascii="DIN" w:hAnsi="DIN"/>
        </w:rPr>
      </w:pPr>
      <w:r w:rsidRPr="0FE6D64C">
        <w:rPr>
          <w:rFonts w:ascii="DIN" w:hAnsi="DIN" w:cs="Symbol Medium;Goudy Old Style"/>
          <w:color w:val="00000A"/>
          <w:lang w:eastAsia="zh-CN"/>
        </w:rPr>
        <w:t xml:space="preserve">Assisting </w:t>
      </w:r>
      <w:r w:rsidR="008F10B0" w:rsidRPr="0FE6D64C">
        <w:rPr>
          <w:rFonts w:ascii="DIN" w:hAnsi="DIN" w:cs="Symbol Medium;Goudy Old Style"/>
          <w:color w:val="00000A"/>
          <w:lang w:eastAsia="zh-CN"/>
        </w:rPr>
        <w:t>other departments with administration tasks such as (but not limited to) Marketing mailings, contacting customers about classes/workshops, changing and updating Marketing print that is delivered and ensuring Marketing materials are kept up-to-date and presentable in the Front of House areas.</w:t>
      </w:r>
    </w:p>
    <w:p w14:paraId="58CDA6CC" w14:textId="77777777" w:rsidR="001A3418" w:rsidRPr="00DB6E54" w:rsidRDefault="001A3418" w:rsidP="001A3418">
      <w:pPr>
        <w:keepNext/>
        <w:numPr>
          <w:ilvl w:val="0"/>
          <w:numId w:val="8"/>
        </w:numPr>
        <w:ind w:left="0" w:firstLine="0"/>
        <w:rPr>
          <w:rFonts w:ascii="DIN" w:hAnsi="DIN"/>
        </w:rPr>
      </w:pPr>
    </w:p>
    <w:p w14:paraId="6484B706" w14:textId="77777777" w:rsidR="001A3418" w:rsidRPr="00DB6E54" w:rsidRDefault="001A3418" w:rsidP="001A3418">
      <w:pPr>
        <w:keepNext/>
        <w:numPr>
          <w:ilvl w:val="0"/>
          <w:numId w:val="8"/>
        </w:numPr>
        <w:ind w:left="0" w:firstLine="0"/>
        <w:rPr>
          <w:rFonts w:ascii="DIN" w:hAnsi="DIN"/>
        </w:rPr>
      </w:pPr>
      <w:r w:rsidRPr="00DB6E54">
        <w:rPr>
          <w:rFonts w:ascii="DIN" w:hAnsi="DIN" w:cs="Arial"/>
          <w:b/>
          <w:bCs/>
          <w:color w:val="00000A"/>
          <w:szCs w:val="24"/>
          <w:lang w:eastAsia="zh-CN"/>
        </w:rPr>
        <w:t>Additional Requirements</w:t>
      </w:r>
    </w:p>
    <w:p w14:paraId="526E55FE" w14:textId="37D85C28" w:rsidR="001A3418" w:rsidRPr="00DB6E54" w:rsidRDefault="213B81F4" w:rsidP="0FE6D64C">
      <w:pPr>
        <w:numPr>
          <w:ilvl w:val="0"/>
          <w:numId w:val="9"/>
        </w:numPr>
        <w:ind w:left="714" w:hanging="357"/>
        <w:contextualSpacing/>
        <w:rPr>
          <w:rFonts w:ascii="DIN" w:hAnsi="DIN" w:cs="Arial"/>
          <w:lang w:eastAsia="en-GB"/>
        </w:rPr>
      </w:pPr>
      <w:r w:rsidRPr="0FE6D64C">
        <w:rPr>
          <w:rFonts w:ascii="DIN" w:hAnsi="DIN" w:cs="Arial"/>
          <w:lang w:eastAsia="en-GB"/>
        </w:rPr>
        <w:t>D</w:t>
      </w:r>
      <w:r w:rsidR="001A3418" w:rsidRPr="0FE6D64C">
        <w:rPr>
          <w:rFonts w:ascii="DIN" w:hAnsi="DIN" w:cs="Arial"/>
          <w:lang w:eastAsia="en-GB"/>
        </w:rPr>
        <w:t>emonstrat</w:t>
      </w:r>
      <w:r w:rsidR="57F6A698" w:rsidRPr="0FE6D64C">
        <w:rPr>
          <w:rFonts w:ascii="DIN" w:hAnsi="DIN" w:cs="Arial"/>
          <w:lang w:eastAsia="en-GB"/>
        </w:rPr>
        <w:t>ing</w:t>
      </w:r>
      <w:r w:rsidR="001A3418" w:rsidRPr="0FE6D64C">
        <w:rPr>
          <w:rFonts w:ascii="DIN" w:hAnsi="DIN" w:cs="Arial"/>
          <w:lang w:eastAsia="en-GB"/>
        </w:rPr>
        <w:t xml:space="preserve"> a commitment to the Corn Exchange Trust’s core values</w:t>
      </w:r>
    </w:p>
    <w:p w14:paraId="6DE5D1EE" w14:textId="77777777" w:rsidR="001A3418" w:rsidRPr="00DB6E54" w:rsidRDefault="001A3418" w:rsidP="001A3418">
      <w:pPr>
        <w:numPr>
          <w:ilvl w:val="0"/>
          <w:numId w:val="9"/>
        </w:numPr>
        <w:ind w:left="714" w:hanging="357"/>
        <w:contextualSpacing/>
        <w:rPr>
          <w:rFonts w:ascii="DIN" w:hAnsi="DIN"/>
        </w:rPr>
      </w:pPr>
      <w:r w:rsidRPr="00DB6E54">
        <w:rPr>
          <w:rFonts w:ascii="DIN" w:hAnsi="DIN" w:cs="Arial"/>
          <w:color w:val="00000A"/>
          <w:szCs w:val="24"/>
          <w:lang w:eastAsia="zh-CN"/>
        </w:rPr>
        <w:t>To publicly represent</w:t>
      </w:r>
      <w:r w:rsidR="008F3E23">
        <w:rPr>
          <w:rFonts w:ascii="DIN" w:hAnsi="DIN" w:cs="Arial"/>
          <w:color w:val="00000A"/>
          <w:szCs w:val="24"/>
          <w:lang w:eastAsia="zh-CN"/>
        </w:rPr>
        <w:t xml:space="preserve"> and be an advocate for</w:t>
      </w:r>
      <w:r w:rsidRPr="00DB6E54">
        <w:rPr>
          <w:rFonts w:ascii="DIN" w:hAnsi="DIN" w:cs="Arial"/>
          <w:color w:val="00000A"/>
          <w:szCs w:val="24"/>
          <w:lang w:eastAsia="zh-CN"/>
        </w:rPr>
        <w:t xml:space="preserve"> the Corn Exchange Trust in a p</w:t>
      </w:r>
      <w:r w:rsidR="008F3E23">
        <w:rPr>
          <w:rFonts w:ascii="DIN" w:hAnsi="DIN" w:cs="Arial"/>
          <w:color w:val="00000A"/>
          <w:szCs w:val="24"/>
          <w:lang w:eastAsia="zh-CN"/>
        </w:rPr>
        <w:t>repared and professional manner</w:t>
      </w:r>
      <w:r w:rsidRPr="00DB6E54">
        <w:rPr>
          <w:rFonts w:ascii="DIN" w:hAnsi="DIN" w:cs="Arial"/>
          <w:color w:val="00000A"/>
          <w:szCs w:val="24"/>
          <w:lang w:eastAsia="zh-CN"/>
        </w:rPr>
        <w:t xml:space="preserve"> and to maintain confidentiality</w:t>
      </w:r>
      <w:r w:rsidR="008F3E23">
        <w:rPr>
          <w:rFonts w:ascii="DIN" w:hAnsi="DIN" w:cs="Arial"/>
          <w:color w:val="00000A"/>
          <w:szCs w:val="24"/>
          <w:lang w:eastAsia="zh-CN"/>
        </w:rPr>
        <w:t>,</w:t>
      </w:r>
      <w:r w:rsidRPr="00DB6E54">
        <w:rPr>
          <w:rFonts w:ascii="DIN" w:hAnsi="DIN" w:cs="Arial"/>
          <w:color w:val="00000A"/>
          <w:szCs w:val="24"/>
          <w:lang w:eastAsia="zh-CN"/>
        </w:rPr>
        <w:t xml:space="preserve"> as appropriate </w:t>
      </w:r>
    </w:p>
    <w:p w14:paraId="24B37D71" w14:textId="4A57AEBE" w:rsidR="001A3418" w:rsidRPr="00DB6E54" w:rsidRDefault="6E5D1213" w:rsidP="001A3418">
      <w:pPr>
        <w:numPr>
          <w:ilvl w:val="0"/>
          <w:numId w:val="9"/>
        </w:numPr>
        <w:ind w:left="714" w:hanging="357"/>
        <w:contextualSpacing/>
        <w:rPr>
          <w:rFonts w:ascii="DIN" w:hAnsi="DIN"/>
        </w:rPr>
      </w:pPr>
      <w:r w:rsidRPr="0FE6D64C">
        <w:rPr>
          <w:rFonts w:ascii="DIN" w:hAnsi="DIN" w:cs="Arial"/>
          <w:color w:val="00000A"/>
          <w:lang w:eastAsia="zh-CN"/>
        </w:rPr>
        <w:t>Working</w:t>
      </w:r>
      <w:r w:rsidR="001A3418" w:rsidRPr="0FE6D64C">
        <w:rPr>
          <w:rFonts w:ascii="DIN" w:hAnsi="DIN" w:cs="Arial"/>
          <w:color w:val="00000A"/>
          <w:lang w:eastAsia="zh-CN"/>
        </w:rPr>
        <w:t xml:space="preserve"> evenings and weekends as</w:t>
      </w:r>
      <w:r w:rsidR="008802E0" w:rsidRPr="0FE6D64C">
        <w:rPr>
          <w:rFonts w:ascii="DIN" w:hAnsi="DIN" w:cs="Arial"/>
          <w:color w:val="00000A"/>
          <w:lang w:eastAsia="zh-CN"/>
        </w:rPr>
        <w:t xml:space="preserve"> </w:t>
      </w:r>
      <w:r w:rsidR="00151EE1" w:rsidRPr="0FE6D64C">
        <w:rPr>
          <w:rFonts w:ascii="DIN" w:hAnsi="DIN" w:cs="Arial"/>
          <w:color w:val="00000A"/>
          <w:lang w:eastAsia="zh-CN"/>
        </w:rPr>
        <w:t>per the team rota</w:t>
      </w:r>
    </w:p>
    <w:p w14:paraId="14E013C6" w14:textId="77777777" w:rsidR="00861DA6" w:rsidRPr="00151EE1" w:rsidRDefault="001A3418" w:rsidP="00151EE1">
      <w:pPr>
        <w:numPr>
          <w:ilvl w:val="0"/>
          <w:numId w:val="9"/>
        </w:numPr>
        <w:ind w:left="714" w:hanging="357"/>
        <w:contextualSpacing/>
        <w:rPr>
          <w:rFonts w:ascii="DIN" w:hAnsi="DIN"/>
        </w:rPr>
      </w:pPr>
      <w:r w:rsidRPr="00DB6E54">
        <w:rPr>
          <w:rFonts w:ascii="DIN" w:hAnsi="DIN" w:cs="Arial"/>
          <w:color w:val="00000A"/>
          <w:szCs w:val="24"/>
          <w:lang w:eastAsia="zh-CN"/>
        </w:rPr>
        <w:t>To undertake any other duties which may reasonably be requested</w:t>
      </w:r>
      <w:r w:rsidR="008802E0">
        <w:rPr>
          <w:rFonts w:ascii="DIN" w:hAnsi="DIN" w:cs="Arial"/>
          <w:color w:val="00000A"/>
          <w:szCs w:val="24"/>
          <w:lang w:eastAsia="zh-CN"/>
        </w:rPr>
        <w:t xml:space="preserve"> by a Supervisor/Manager in the Front of H</w:t>
      </w:r>
      <w:r w:rsidR="008F3E23">
        <w:rPr>
          <w:rFonts w:ascii="DIN" w:hAnsi="DIN" w:cs="Arial"/>
          <w:color w:val="00000A"/>
          <w:szCs w:val="24"/>
          <w:lang w:eastAsia="zh-CN"/>
        </w:rPr>
        <w:t>ouse team, or another department</w:t>
      </w:r>
    </w:p>
    <w:p w14:paraId="73633D7C" w14:textId="77777777" w:rsidR="008C1AF5" w:rsidRPr="00DB6E54" w:rsidRDefault="008C1AF5" w:rsidP="008C1AF5">
      <w:pPr>
        <w:pageBreakBefore/>
        <w:rPr>
          <w:rFonts w:ascii="DIN" w:hAnsi="DIN"/>
        </w:rPr>
      </w:pPr>
      <w:r w:rsidRPr="00DB6E54">
        <w:rPr>
          <w:rFonts w:ascii="DIN" w:hAnsi="DIN" w:cs="Arial"/>
          <w:b/>
          <w:sz w:val="28"/>
          <w:szCs w:val="28"/>
        </w:rPr>
        <w:lastRenderedPageBreak/>
        <w:t>Front of House Assistant</w:t>
      </w:r>
    </w:p>
    <w:p w14:paraId="413AC4D8" w14:textId="77777777" w:rsidR="008C1AF5" w:rsidRPr="00DB6E54" w:rsidRDefault="008C1AF5" w:rsidP="008C1AF5">
      <w:pPr>
        <w:rPr>
          <w:rFonts w:ascii="DIN" w:hAnsi="DIN" w:cs="Arial"/>
          <w:b/>
          <w:sz w:val="28"/>
          <w:szCs w:val="28"/>
        </w:rPr>
      </w:pPr>
      <w:r w:rsidRPr="00DB6E54">
        <w:rPr>
          <w:rFonts w:ascii="DIN" w:hAnsi="DIN" w:cs="Arial"/>
          <w:b/>
          <w:sz w:val="28"/>
          <w:szCs w:val="28"/>
        </w:rPr>
        <w:t>Person Specification</w:t>
      </w:r>
    </w:p>
    <w:p w14:paraId="069E639F" w14:textId="77777777" w:rsidR="008C1AF5" w:rsidRPr="00DB6E54" w:rsidRDefault="008C1AF5" w:rsidP="008C1AF5">
      <w:pPr>
        <w:rPr>
          <w:rFonts w:ascii="DIN" w:hAnsi="DIN"/>
          <w:sz w:val="22"/>
        </w:rPr>
      </w:pPr>
      <w:r w:rsidRPr="00DB6E54">
        <w:rPr>
          <w:rFonts w:ascii="DIN" w:hAnsi="DIN" w:cs="Arial"/>
          <w:b/>
          <w:szCs w:val="28"/>
        </w:rPr>
        <w:t>Essential; the ideal candidate will</w:t>
      </w:r>
    </w:p>
    <w:p w14:paraId="05607360" w14:textId="77777777" w:rsidR="008C1AF5" w:rsidRPr="00DB6E54" w:rsidRDefault="008C1AF5" w:rsidP="008C1AF5">
      <w:pPr>
        <w:numPr>
          <w:ilvl w:val="0"/>
          <w:numId w:val="23"/>
        </w:numPr>
        <w:spacing w:after="0"/>
        <w:ind w:left="714" w:hanging="357"/>
        <w:contextualSpacing/>
        <w:rPr>
          <w:rFonts w:ascii="DIN" w:hAnsi="DIN"/>
        </w:rPr>
      </w:pPr>
      <w:r w:rsidRPr="00DB6E54">
        <w:rPr>
          <w:rFonts w:ascii="DIN" w:eastAsia="Calibri" w:hAnsi="DIN" w:cs="Arial"/>
          <w:szCs w:val="24"/>
        </w:rPr>
        <w:t>Be well presented, with a confident and polite manner</w:t>
      </w:r>
    </w:p>
    <w:p w14:paraId="6036EE95" w14:textId="77777777" w:rsidR="008C1AF5" w:rsidRPr="00DB6E54" w:rsidRDefault="008C1AF5" w:rsidP="008C1AF5">
      <w:pPr>
        <w:numPr>
          <w:ilvl w:val="0"/>
          <w:numId w:val="23"/>
        </w:numPr>
        <w:spacing w:after="0"/>
        <w:ind w:left="714" w:hanging="357"/>
        <w:contextualSpacing/>
        <w:rPr>
          <w:rFonts w:ascii="DIN" w:hAnsi="DIN"/>
        </w:rPr>
      </w:pPr>
      <w:r w:rsidRPr="00DB6E54">
        <w:rPr>
          <w:rFonts w:ascii="DIN" w:eastAsia="Calibri" w:hAnsi="DIN" w:cs="Arial"/>
          <w:szCs w:val="24"/>
        </w:rPr>
        <w:t>Have a naturally positive attitude and outlook</w:t>
      </w:r>
    </w:p>
    <w:p w14:paraId="366BB9A0" w14:textId="77777777" w:rsidR="008C1AF5" w:rsidRPr="005C64BF" w:rsidRDefault="008C1AF5" w:rsidP="008C1AF5">
      <w:pPr>
        <w:numPr>
          <w:ilvl w:val="0"/>
          <w:numId w:val="23"/>
        </w:numPr>
        <w:spacing w:after="0"/>
        <w:ind w:left="714" w:hanging="357"/>
        <w:contextualSpacing/>
        <w:rPr>
          <w:rFonts w:ascii="DIN" w:hAnsi="DIN"/>
        </w:rPr>
      </w:pPr>
      <w:r w:rsidRPr="00DB6E54">
        <w:rPr>
          <w:rFonts w:ascii="DIN" w:eastAsia="Calibri" w:hAnsi="DIN" w:cs="Arial"/>
          <w:szCs w:val="24"/>
        </w:rPr>
        <w:t>Have a good understanding of principles of customer service, including customer focussed decision making</w:t>
      </w:r>
    </w:p>
    <w:p w14:paraId="5DBCED64" w14:textId="77777777" w:rsidR="005C64BF" w:rsidRPr="00DB6E54" w:rsidRDefault="005C64BF" w:rsidP="008C1AF5">
      <w:pPr>
        <w:numPr>
          <w:ilvl w:val="0"/>
          <w:numId w:val="23"/>
        </w:numPr>
        <w:spacing w:after="0"/>
        <w:ind w:left="714" w:hanging="357"/>
        <w:contextualSpacing/>
        <w:rPr>
          <w:rFonts w:ascii="DIN" w:hAnsi="DIN"/>
        </w:rPr>
      </w:pPr>
      <w:r>
        <w:rPr>
          <w:rFonts w:ascii="DIN" w:eastAsia="Calibri" w:hAnsi="DIN" w:cs="Arial"/>
          <w:szCs w:val="24"/>
        </w:rPr>
        <w:t>Be able to use their initiative to solve any problems that may arise &amp; also be able to look ahead and plan for any potential problems</w:t>
      </w:r>
    </w:p>
    <w:p w14:paraId="33EBECFF" w14:textId="77777777" w:rsidR="008C1AF5" w:rsidRPr="00FD2B7F" w:rsidRDefault="00151EE1" w:rsidP="008C1AF5">
      <w:pPr>
        <w:numPr>
          <w:ilvl w:val="0"/>
          <w:numId w:val="23"/>
        </w:numPr>
        <w:spacing w:after="0"/>
        <w:ind w:left="714" w:hanging="357"/>
        <w:contextualSpacing/>
        <w:rPr>
          <w:rFonts w:ascii="DIN" w:hAnsi="DIN"/>
        </w:rPr>
      </w:pPr>
      <w:r w:rsidRPr="00FD2B7F">
        <w:rPr>
          <w:rFonts w:ascii="DIN" w:eastAsia="Calibri" w:hAnsi="DIN" w:cs="Arial"/>
          <w:szCs w:val="24"/>
        </w:rPr>
        <w:t xml:space="preserve">Enjoy working with people and the </w:t>
      </w:r>
      <w:proofErr w:type="gramStart"/>
      <w:r w:rsidRPr="00FD2B7F">
        <w:rPr>
          <w:rFonts w:ascii="DIN" w:eastAsia="Calibri" w:hAnsi="DIN" w:cs="Arial"/>
          <w:szCs w:val="24"/>
        </w:rPr>
        <w:t>general public</w:t>
      </w:r>
      <w:proofErr w:type="gramEnd"/>
    </w:p>
    <w:p w14:paraId="7CEFBA0A" w14:textId="77777777" w:rsidR="008C1AF5" w:rsidRPr="00DB6E54" w:rsidRDefault="008C1AF5" w:rsidP="008C1AF5">
      <w:pPr>
        <w:numPr>
          <w:ilvl w:val="0"/>
          <w:numId w:val="23"/>
        </w:numPr>
        <w:spacing w:after="0"/>
        <w:ind w:left="714" w:hanging="357"/>
        <w:contextualSpacing/>
        <w:rPr>
          <w:rFonts w:ascii="DIN" w:hAnsi="DIN"/>
        </w:rPr>
      </w:pPr>
      <w:r w:rsidRPr="00DB6E54">
        <w:rPr>
          <w:rFonts w:ascii="DIN" w:eastAsia="Calibri" w:hAnsi="DIN" w:cs="Arial"/>
          <w:szCs w:val="24"/>
        </w:rPr>
        <w:t>Be able to demonstrate</w:t>
      </w:r>
      <w:r w:rsidR="000F7E4F">
        <w:rPr>
          <w:rFonts w:ascii="DIN" w:eastAsia="Calibri" w:hAnsi="DIN" w:cs="Arial"/>
          <w:szCs w:val="24"/>
        </w:rPr>
        <w:t xml:space="preserve"> the</w:t>
      </w:r>
      <w:r w:rsidRPr="00DB6E54">
        <w:rPr>
          <w:rFonts w:ascii="DIN" w:eastAsia="Calibri" w:hAnsi="DIN" w:cs="Arial"/>
          <w:szCs w:val="24"/>
        </w:rPr>
        <w:t xml:space="preserve"> ability to </w:t>
      </w:r>
      <w:proofErr w:type="gramStart"/>
      <w:r w:rsidRPr="00DB6E54">
        <w:rPr>
          <w:rFonts w:ascii="DIN" w:eastAsia="Calibri" w:hAnsi="DIN" w:cs="Arial"/>
          <w:szCs w:val="24"/>
        </w:rPr>
        <w:t>multi task</w:t>
      </w:r>
      <w:proofErr w:type="gramEnd"/>
      <w:r w:rsidRPr="00DB6E54">
        <w:rPr>
          <w:rFonts w:ascii="DIN" w:eastAsia="Calibri" w:hAnsi="DIN" w:cs="Arial"/>
          <w:szCs w:val="24"/>
        </w:rPr>
        <w:t xml:space="preserve"> or adapt to different</w:t>
      </w:r>
      <w:r w:rsidR="000F7E4F">
        <w:rPr>
          <w:rFonts w:ascii="DIN" w:eastAsia="Calibri" w:hAnsi="DIN" w:cs="Arial"/>
          <w:szCs w:val="24"/>
        </w:rPr>
        <w:t>, changing</w:t>
      </w:r>
      <w:r w:rsidRPr="00DB6E54">
        <w:rPr>
          <w:rFonts w:ascii="DIN" w:eastAsia="Calibri" w:hAnsi="DIN" w:cs="Arial"/>
          <w:szCs w:val="24"/>
        </w:rPr>
        <w:t xml:space="preserve"> situations</w:t>
      </w:r>
    </w:p>
    <w:p w14:paraId="13C115CF" w14:textId="77777777" w:rsidR="008C1AF5" w:rsidRPr="00DB6E54" w:rsidRDefault="008C1AF5" w:rsidP="008C1AF5">
      <w:pPr>
        <w:numPr>
          <w:ilvl w:val="0"/>
          <w:numId w:val="23"/>
        </w:numPr>
        <w:spacing w:after="0"/>
        <w:ind w:left="714" w:hanging="357"/>
        <w:contextualSpacing/>
        <w:rPr>
          <w:rFonts w:ascii="DIN" w:hAnsi="DIN"/>
        </w:rPr>
      </w:pPr>
      <w:r w:rsidRPr="00DB6E54">
        <w:rPr>
          <w:rFonts w:ascii="DIN" w:eastAsia="Calibri" w:hAnsi="DIN" w:cs="Arial"/>
          <w:szCs w:val="24"/>
        </w:rPr>
        <w:t>Be computer literate (though training to be given on specific software)</w:t>
      </w:r>
    </w:p>
    <w:p w14:paraId="716E698F" w14:textId="77777777" w:rsidR="008C1AF5" w:rsidRPr="00DB6E54" w:rsidRDefault="008C1AF5" w:rsidP="008C1AF5">
      <w:pPr>
        <w:numPr>
          <w:ilvl w:val="0"/>
          <w:numId w:val="23"/>
        </w:numPr>
        <w:tabs>
          <w:tab w:val="left" w:pos="2160"/>
        </w:tabs>
        <w:spacing w:after="0"/>
        <w:ind w:left="714" w:hanging="357"/>
        <w:contextualSpacing/>
        <w:rPr>
          <w:rFonts w:ascii="DIN" w:hAnsi="DIN"/>
        </w:rPr>
      </w:pPr>
      <w:r w:rsidRPr="00DB6E54">
        <w:rPr>
          <w:rFonts w:ascii="DIN" w:eastAsia="Calibri" w:hAnsi="DIN" w:cs="Arial"/>
          <w:szCs w:val="24"/>
        </w:rPr>
        <w:t>Have a pro-active, can-do attitude</w:t>
      </w:r>
    </w:p>
    <w:p w14:paraId="33D4781A" w14:textId="77777777" w:rsidR="008C1AF5" w:rsidRPr="00DB6E54" w:rsidRDefault="008C1AF5" w:rsidP="008C1AF5">
      <w:pPr>
        <w:numPr>
          <w:ilvl w:val="0"/>
          <w:numId w:val="23"/>
        </w:numPr>
        <w:tabs>
          <w:tab w:val="left" w:pos="2160"/>
        </w:tabs>
        <w:spacing w:after="0"/>
        <w:ind w:left="714" w:hanging="357"/>
        <w:contextualSpacing/>
        <w:rPr>
          <w:rFonts w:ascii="DIN" w:hAnsi="DIN"/>
        </w:rPr>
      </w:pPr>
      <w:r w:rsidRPr="00DB6E54">
        <w:rPr>
          <w:rFonts w:ascii="DIN" w:eastAsia="Calibri" w:hAnsi="DIN" w:cs="Arial"/>
          <w:szCs w:val="24"/>
        </w:rPr>
        <w:t>Be a team player whilst being able to work independently</w:t>
      </w:r>
      <w:r w:rsidR="007858FB">
        <w:rPr>
          <w:rFonts w:ascii="DIN" w:eastAsia="Calibri" w:hAnsi="DIN" w:cs="Arial"/>
          <w:szCs w:val="24"/>
        </w:rPr>
        <w:t>,</w:t>
      </w:r>
      <w:r w:rsidRPr="00DB6E54">
        <w:rPr>
          <w:rFonts w:ascii="DIN" w:eastAsia="Calibri" w:hAnsi="DIN" w:cs="Arial"/>
          <w:szCs w:val="24"/>
        </w:rPr>
        <w:t xml:space="preserve"> as part of a team</w:t>
      </w:r>
    </w:p>
    <w:p w14:paraId="79105FAC" w14:textId="77777777" w:rsidR="008C1AF5" w:rsidRPr="00DB6E54" w:rsidRDefault="008C1AF5" w:rsidP="008C1AF5">
      <w:pPr>
        <w:numPr>
          <w:ilvl w:val="0"/>
          <w:numId w:val="23"/>
        </w:numPr>
        <w:tabs>
          <w:tab w:val="left" w:pos="2160"/>
        </w:tabs>
        <w:spacing w:after="0"/>
        <w:ind w:left="714" w:hanging="357"/>
        <w:contextualSpacing/>
        <w:rPr>
          <w:rFonts w:ascii="DIN" w:hAnsi="DIN"/>
        </w:rPr>
      </w:pPr>
      <w:r w:rsidRPr="00DB6E54">
        <w:rPr>
          <w:rFonts w:ascii="DIN" w:eastAsia="Calibri" w:hAnsi="DIN" w:cs="Arial"/>
          <w:szCs w:val="24"/>
        </w:rPr>
        <w:t>Act calmly in potentially difficult</w:t>
      </w:r>
      <w:r w:rsidR="007858FB">
        <w:rPr>
          <w:rFonts w:ascii="DIN" w:eastAsia="Calibri" w:hAnsi="DIN" w:cs="Arial"/>
          <w:szCs w:val="24"/>
        </w:rPr>
        <w:t xml:space="preserve"> or challenging</w:t>
      </w:r>
      <w:r w:rsidRPr="00DB6E54">
        <w:rPr>
          <w:rFonts w:ascii="DIN" w:eastAsia="Calibri" w:hAnsi="DIN" w:cs="Arial"/>
          <w:szCs w:val="24"/>
        </w:rPr>
        <w:t xml:space="preserve"> situations</w:t>
      </w:r>
    </w:p>
    <w:p w14:paraId="30999E6A" w14:textId="77777777" w:rsidR="00FD0FE0" w:rsidRPr="00DB6E54" w:rsidRDefault="00FD0FE0" w:rsidP="008C1AF5">
      <w:pPr>
        <w:spacing w:before="28" w:after="28"/>
        <w:rPr>
          <w:rFonts w:ascii="DIN" w:hAnsi="DIN" w:cs="Arial"/>
          <w:b/>
          <w:color w:val="000000"/>
          <w:szCs w:val="24"/>
          <w:shd w:val="clear" w:color="auto" w:fill="FFFFFF"/>
        </w:rPr>
      </w:pPr>
    </w:p>
    <w:p w14:paraId="105F0A99" w14:textId="77777777" w:rsidR="008C1AF5" w:rsidRPr="00DB6E54" w:rsidRDefault="008C1AF5" w:rsidP="008C1AF5">
      <w:pPr>
        <w:spacing w:before="28" w:after="28"/>
        <w:rPr>
          <w:rFonts w:ascii="DIN" w:hAnsi="DIN"/>
        </w:rPr>
      </w:pPr>
      <w:r w:rsidRPr="00DB6E54">
        <w:rPr>
          <w:rFonts w:ascii="DIN" w:hAnsi="DIN" w:cs="Arial"/>
          <w:b/>
          <w:color w:val="000000"/>
          <w:szCs w:val="24"/>
          <w:shd w:val="clear" w:color="auto" w:fill="FFFFFF"/>
        </w:rPr>
        <w:t>Staff Benefits</w:t>
      </w:r>
    </w:p>
    <w:p w14:paraId="29265681" w14:textId="77777777" w:rsidR="008C1AF5" w:rsidRPr="00DB6E54" w:rsidRDefault="00D869D1" w:rsidP="008C1AF5">
      <w:pPr>
        <w:pStyle w:val="NoSpacing"/>
        <w:numPr>
          <w:ilvl w:val="0"/>
          <w:numId w:val="13"/>
        </w:numPr>
        <w:spacing w:after="0"/>
        <w:rPr>
          <w:rFonts w:ascii="DIN" w:hAnsi="DIN"/>
        </w:rPr>
      </w:pPr>
      <w:r>
        <w:rPr>
          <w:rFonts w:ascii="DIN" w:hAnsi="DIN" w:cs="DIN"/>
          <w:sz w:val="24"/>
          <w:szCs w:val="24"/>
          <w:shd w:val="clear" w:color="auto" w:fill="FFFFFF"/>
        </w:rPr>
        <w:t>2</w:t>
      </w:r>
      <w:r w:rsidR="008C1AF5" w:rsidRPr="00DB6E54">
        <w:rPr>
          <w:rFonts w:ascii="DIN" w:hAnsi="DIN" w:cs="DIN"/>
          <w:sz w:val="24"/>
          <w:szCs w:val="24"/>
          <w:shd w:val="clear" w:color="auto" w:fill="FFFFFF"/>
        </w:rPr>
        <w:t>0% discount in</w:t>
      </w:r>
      <w:r>
        <w:rPr>
          <w:rFonts w:ascii="DIN" w:hAnsi="DIN" w:cs="DIN"/>
          <w:sz w:val="24"/>
          <w:szCs w:val="24"/>
          <w:shd w:val="clear" w:color="auto" w:fill="FFFFFF"/>
        </w:rPr>
        <w:t xml:space="preserve"> the Ki</w:t>
      </w:r>
      <w:r w:rsidR="00EB4353">
        <w:rPr>
          <w:rFonts w:ascii="DIN" w:hAnsi="DIN" w:cs="DIN"/>
          <w:sz w:val="24"/>
          <w:szCs w:val="24"/>
          <w:shd w:val="clear" w:color="auto" w:fill="FFFFFF"/>
        </w:rPr>
        <w:t>t</w:t>
      </w:r>
      <w:r>
        <w:rPr>
          <w:rFonts w:ascii="DIN" w:hAnsi="DIN" w:cs="DIN"/>
          <w:sz w:val="24"/>
          <w:szCs w:val="24"/>
          <w:shd w:val="clear" w:color="auto" w:fill="FFFFFF"/>
        </w:rPr>
        <w:t>chen</w:t>
      </w:r>
      <w:r w:rsidR="008802E0">
        <w:rPr>
          <w:rFonts w:ascii="DIN" w:hAnsi="DIN" w:cs="DIN"/>
          <w:sz w:val="24"/>
          <w:szCs w:val="24"/>
          <w:shd w:val="clear" w:color="auto" w:fill="FFFFFF"/>
        </w:rPr>
        <w:t xml:space="preserve"> &amp; </w:t>
      </w:r>
      <w:r w:rsidR="00EB4353">
        <w:rPr>
          <w:rFonts w:ascii="DIN" w:hAnsi="DIN" w:cs="DIN"/>
          <w:sz w:val="24"/>
          <w:szCs w:val="24"/>
          <w:shd w:val="clear" w:color="auto" w:fill="FFFFFF"/>
        </w:rPr>
        <w:t>B</w:t>
      </w:r>
      <w:r w:rsidR="008C1AF5" w:rsidRPr="00DB6E54">
        <w:rPr>
          <w:rFonts w:ascii="DIN" w:hAnsi="DIN" w:cs="DIN"/>
          <w:sz w:val="24"/>
          <w:szCs w:val="24"/>
          <w:shd w:val="clear" w:color="auto" w:fill="FFFFFF"/>
        </w:rPr>
        <w:t>ar</w:t>
      </w:r>
    </w:p>
    <w:p w14:paraId="7FF29D46" w14:textId="1D72FB58" w:rsidR="008C1AF5" w:rsidRPr="00EA1121" w:rsidRDefault="008C1AF5" w:rsidP="00EA1121">
      <w:pPr>
        <w:pStyle w:val="NoSpacing"/>
        <w:numPr>
          <w:ilvl w:val="0"/>
          <w:numId w:val="13"/>
        </w:numPr>
        <w:spacing w:after="0"/>
        <w:rPr>
          <w:rFonts w:ascii="DIN" w:eastAsia="Calibri" w:hAnsi="DIN" w:cs="Arial"/>
          <w:sz w:val="24"/>
          <w:szCs w:val="24"/>
          <w:lang w:eastAsia="en-US"/>
        </w:rPr>
      </w:pPr>
      <w:r w:rsidRPr="00EA1121">
        <w:rPr>
          <w:rFonts w:ascii="DIN" w:eastAsia="Calibri" w:hAnsi="DIN" w:cs="Arial"/>
          <w:sz w:val="24"/>
          <w:szCs w:val="24"/>
          <w:lang w:eastAsia="en-US"/>
        </w:rPr>
        <w:t>Free theatre and film tickets</w:t>
      </w:r>
      <w:r w:rsidR="008802E0" w:rsidRPr="00EA1121">
        <w:rPr>
          <w:rFonts w:ascii="DIN" w:eastAsia="Calibri" w:hAnsi="DIN" w:cs="Arial"/>
          <w:sz w:val="24"/>
          <w:szCs w:val="24"/>
          <w:lang w:eastAsia="en-US"/>
        </w:rPr>
        <w:t xml:space="preserve"> (limitations do apply)</w:t>
      </w:r>
    </w:p>
    <w:p w14:paraId="12C1F19B" w14:textId="3C6E9EA0" w:rsidR="00EA1121" w:rsidRPr="00EA1121" w:rsidRDefault="00EA1121" w:rsidP="00EA1121">
      <w:pPr>
        <w:pStyle w:val="NoSpacing"/>
        <w:numPr>
          <w:ilvl w:val="0"/>
          <w:numId w:val="13"/>
        </w:numPr>
        <w:spacing w:after="0"/>
        <w:rPr>
          <w:rFonts w:ascii="DIN" w:eastAsia="Calibri" w:hAnsi="DIN" w:cs="Arial"/>
          <w:sz w:val="24"/>
          <w:szCs w:val="24"/>
          <w:lang w:eastAsia="en-US"/>
        </w:rPr>
      </w:pPr>
      <w:r w:rsidRPr="00EA1121">
        <w:rPr>
          <w:rFonts w:ascii="DIN" w:eastAsia="Calibri" w:hAnsi="DIN" w:cs="Arial"/>
          <w:sz w:val="24"/>
          <w:szCs w:val="24"/>
          <w:lang w:eastAsia="en-US"/>
        </w:rPr>
        <w:t>A day off for your birthday </w:t>
      </w:r>
    </w:p>
    <w:p w14:paraId="16EC31FD" w14:textId="77777777" w:rsidR="00EA1121" w:rsidRPr="00EA1121" w:rsidRDefault="00EA1121" w:rsidP="008C1AF5">
      <w:pPr>
        <w:numPr>
          <w:ilvl w:val="0"/>
          <w:numId w:val="13"/>
        </w:numPr>
        <w:suppressAutoHyphens w:val="0"/>
        <w:overflowPunct w:val="0"/>
        <w:autoSpaceDE w:val="0"/>
        <w:spacing w:after="0"/>
        <w:textAlignment w:val="baseline"/>
        <w:rPr>
          <w:rFonts w:ascii="DIN" w:eastAsia="Calibri" w:hAnsi="DIN" w:cs="Arial"/>
          <w:szCs w:val="24"/>
        </w:rPr>
      </w:pPr>
      <w:r w:rsidRPr="00EA1121">
        <w:rPr>
          <w:rFonts w:ascii="DIN" w:eastAsia="Calibri" w:hAnsi="DIN" w:cs="Arial"/>
          <w:szCs w:val="24"/>
        </w:rPr>
        <w:t>A day off for Wellbeing activity</w:t>
      </w:r>
    </w:p>
    <w:p w14:paraId="19888F8D" w14:textId="7C0996D4" w:rsidR="008C1AF5" w:rsidRPr="00DB6E54" w:rsidRDefault="008C1AF5" w:rsidP="008C1AF5">
      <w:pPr>
        <w:numPr>
          <w:ilvl w:val="0"/>
          <w:numId w:val="13"/>
        </w:numPr>
        <w:suppressAutoHyphens w:val="0"/>
        <w:overflowPunct w:val="0"/>
        <w:autoSpaceDE w:val="0"/>
        <w:spacing w:after="0"/>
        <w:textAlignment w:val="baseline"/>
        <w:rPr>
          <w:rFonts w:ascii="DIN" w:hAnsi="DIN"/>
        </w:rPr>
      </w:pPr>
      <w:r w:rsidRPr="00DB6E54">
        <w:rPr>
          <w:rFonts w:ascii="DIN" w:hAnsi="DIN" w:cs="Arial"/>
          <w:color w:val="000000"/>
          <w:szCs w:val="24"/>
          <w:shd w:val="clear" w:color="auto" w:fill="FFFFFF"/>
        </w:rPr>
        <w:t>We have a small car park</w:t>
      </w:r>
    </w:p>
    <w:p w14:paraId="26F7D749" w14:textId="77777777" w:rsidR="00861DA6" w:rsidRPr="00DB6E54" w:rsidRDefault="00861DA6">
      <w:pPr>
        <w:rPr>
          <w:rFonts w:ascii="DIN" w:hAnsi="DIN"/>
        </w:rPr>
      </w:pPr>
    </w:p>
    <w:p w14:paraId="0D0AD4CE" w14:textId="77777777" w:rsidR="00861DA6" w:rsidRPr="00DB6E54" w:rsidRDefault="00861DA6">
      <w:pPr>
        <w:rPr>
          <w:rFonts w:ascii="DIN" w:hAnsi="DIN"/>
        </w:rPr>
      </w:pPr>
    </w:p>
    <w:p w14:paraId="739288AC" w14:textId="77777777" w:rsidR="00861DA6" w:rsidRPr="00DB6E54" w:rsidRDefault="00861DA6">
      <w:pPr>
        <w:rPr>
          <w:rFonts w:ascii="DIN" w:hAnsi="DIN"/>
        </w:rPr>
      </w:pPr>
    </w:p>
    <w:p w14:paraId="57922445" w14:textId="77777777" w:rsidR="008C1AF5" w:rsidRPr="00DB6E54" w:rsidRDefault="008C1AF5" w:rsidP="00055EE6">
      <w:pPr>
        <w:spacing w:before="28" w:after="28"/>
        <w:jc w:val="both"/>
        <w:rPr>
          <w:rFonts w:ascii="DIN" w:hAnsi="DIN"/>
          <w:b/>
          <w:bCs/>
          <w:color w:val="000000"/>
        </w:rPr>
      </w:pPr>
      <w:r w:rsidRPr="00DB6E54">
        <w:rPr>
          <w:rFonts w:ascii="DIN" w:hAnsi="DIN"/>
          <w:b/>
          <w:bCs/>
          <w:color w:val="000000"/>
        </w:rPr>
        <w:br/>
      </w:r>
    </w:p>
    <w:p w14:paraId="1C865997" w14:textId="77777777" w:rsidR="008C1AF5" w:rsidRPr="00DB6E54" w:rsidRDefault="008C1AF5">
      <w:pPr>
        <w:tabs>
          <w:tab w:val="clear" w:pos="720"/>
        </w:tabs>
        <w:suppressAutoHyphens w:val="0"/>
        <w:rPr>
          <w:rFonts w:ascii="DIN" w:hAnsi="DIN"/>
          <w:b/>
          <w:bCs/>
          <w:color w:val="000000"/>
        </w:rPr>
      </w:pPr>
    </w:p>
    <w:sectPr w:rsidR="008C1AF5" w:rsidRPr="00DB6E54">
      <w:pgSz w:w="11906" w:h="16838"/>
      <w:pgMar w:top="573" w:right="842" w:bottom="305"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Symbol Medium">
    <w:altName w:val="Goudy Old Style"/>
    <w:charset w:val="00"/>
    <w:family w:val="roman"/>
    <w:pitch w:val="variable"/>
    <w:sig w:usb0="00000003" w:usb1="00000000" w:usb2="00000000" w:usb3="00000000" w:csb0="00000001" w:csb1="00000000"/>
  </w:font>
  <w:font w:name="Symbol Book">
    <w:altName w:val="Elephan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roid Sans">
    <w:panose1 w:val="00000000000000000000"/>
    <w:charset w:val="00"/>
    <w:family w:val="roman"/>
    <w:notTrueType/>
    <w:pitch w:val="default"/>
  </w:font>
  <w:font w:name="Lohit Hind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DIN">
    <w:altName w:val="Cambria"/>
    <w:panose1 w:val="00000000000000000000"/>
    <w:charset w:val="00"/>
    <w:family w:val="roman"/>
    <w:notTrueType/>
    <w:pitch w:val="variable"/>
    <w:sig w:usb0="00000083" w:usb1="00000000" w:usb2="00000000" w:usb3="00000000" w:csb0="00000009" w:csb1="00000000"/>
  </w:font>
  <w:font w:name="Symbol Medium;Goudy Old Style">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170"/>
    <w:multiLevelType w:val="multilevel"/>
    <w:tmpl w:val="9D507FF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8100A2"/>
    <w:multiLevelType w:val="multilevel"/>
    <w:tmpl w:val="DC982F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9867BA2"/>
    <w:multiLevelType w:val="hybridMultilevel"/>
    <w:tmpl w:val="A90C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B7202"/>
    <w:multiLevelType w:val="multilevel"/>
    <w:tmpl w:val="06707A4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2A9088D"/>
    <w:multiLevelType w:val="multilevel"/>
    <w:tmpl w:val="7DBACC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4C756CB"/>
    <w:multiLevelType w:val="multilevel"/>
    <w:tmpl w:val="CC14D7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C4955E1"/>
    <w:multiLevelType w:val="multilevel"/>
    <w:tmpl w:val="9E245D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52703EB"/>
    <w:multiLevelType w:val="multilevel"/>
    <w:tmpl w:val="F81023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8CD7F57"/>
    <w:multiLevelType w:val="hybridMultilevel"/>
    <w:tmpl w:val="21DE8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E3607"/>
    <w:multiLevelType w:val="multilevel"/>
    <w:tmpl w:val="B24EFDC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DFE0884"/>
    <w:multiLevelType w:val="multilevel"/>
    <w:tmpl w:val="C234D898"/>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1" w15:restartNumberingAfterBreak="0">
    <w:nsid w:val="40874259"/>
    <w:multiLevelType w:val="multilevel"/>
    <w:tmpl w:val="0D40A9B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42491C54"/>
    <w:multiLevelType w:val="multilevel"/>
    <w:tmpl w:val="00DC4C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8E65D3E"/>
    <w:multiLevelType w:val="hybridMultilevel"/>
    <w:tmpl w:val="9CD64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E4FA6"/>
    <w:multiLevelType w:val="hybridMultilevel"/>
    <w:tmpl w:val="C394A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4E0406"/>
    <w:multiLevelType w:val="multilevel"/>
    <w:tmpl w:val="1BAC145E"/>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6" w15:restartNumberingAfterBreak="0">
    <w:nsid w:val="49AF0FAF"/>
    <w:multiLevelType w:val="hybridMultilevel"/>
    <w:tmpl w:val="CC009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761B0A"/>
    <w:multiLevelType w:val="multilevel"/>
    <w:tmpl w:val="0F0C7BFA"/>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1573AE3"/>
    <w:multiLevelType w:val="multilevel"/>
    <w:tmpl w:val="CBC284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5209589E"/>
    <w:multiLevelType w:val="multilevel"/>
    <w:tmpl w:val="DD524F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6961010"/>
    <w:multiLevelType w:val="hybridMultilevel"/>
    <w:tmpl w:val="AD3A1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A87E48"/>
    <w:multiLevelType w:val="multilevel"/>
    <w:tmpl w:val="D528116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61485030"/>
    <w:multiLevelType w:val="multilevel"/>
    <w:tmpl w:val="FF5E5F8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64DE6040"/>
    <w:multiLevelType w:val="multilevel"/>
    <w:tmpl w:val="8BEAFA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9250F63"/>
    <w:multiLevelType w:val="multilevel"/>
    <w:tmpl w:val="09EACD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95A6E47"/>
    <w:multiLevelType w:val="multilevel"/>
    <w:tmpl w:val="ACFCF0A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6A313230"/>
    <w:multiLevelType w:val="hybridMultilevel"/>
    <w:tmpl w:val="29FC2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781C1F"/>
    <w:multiLevelType w:val="multilevel"/>
    <w:tmpl w:val="2682A082"/>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960E99"/>
    <w:multiLevelType w:val="multilevel"/>
    <w:tmpl w:val="5D7E0D7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0E679CD"/>
    <w:multiLevelType w:val="multilevel"/>
    <w:tmpl w:val="0A26AC6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748D0A28"/>
    <w:multiLevelType w:val="multilevel"/>
    <w:tmpl w:val="9AB82988"/>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77C75377"/>
    <w:multiLevelType w:val="hybridMultilevel"/>
    <w:tmpl w:val="0C66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DD289B"/>
    <w:multiLevelType w:val="hybridMultilevel"/>
    <w:tmpl w:val="048E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185694">
    <w:abstractNumId w:val="10"/>
  </w:num>
  <w:num w:numId="2" w16cid:durableId="139420986">
    <w:abstractNumId w:val="28"/>
  </w:num>
  <w:num w:numId="3" w16cid:durableId="874998047">
    <w:abstractNumId w:val="9"/>
  </w:num>
  <w:num w:numId="4" w16cid:durableId="264725940">
    <w:abstractNumId w:val="24"/>
  </w:num>
  <w:num w:numId="5" w16cid:durableId="562982484">
    <w:abstractNumId w:val="5"/>
  </w:num>
  <w:num w:numId="6" w16cid:durableId="181742630">
    <w:abstractNumId w:val="12"/>
  </w:num>
  <w:num w:numId="7" w16cid:durableId="441535891">
    <w:abstractNumId w:val="6"/>
  </w:num>
  <w:num w:numId="8" w16cid:durableId="904411307">
    <w:abstractNumId w:val="0"/>
  </w:num>
  <w:num w:numId="9" w16cid:durableId="1618757781">
    <w:abstractNumId w:val="23"/>
  </w:num>
  <w:num w:numId="10" w16cid:durableId="1866824764">
    <w:abstractNumId w:val="30"/>
  </w:num>
  <w:num w:numId="11" w16cid:durableId="670177664">
    <w:abstractNumId w:val="17"/>
  </w:num>
  <w:num w:numId="12" w16cid:durableId="580025560">
    <w:abstractNumId w:val="22"/>
  </w:num>
  <w:num w:numId="13" w16cid:durableId="1326056664">
    <w:abstractNumId w:val="27"/>
  </w:num>
  <w:num w:numId="14" w16cid:durableId="1796019426">
    <w:abstractNumId w:val="3"/>
  </w:num>
  <w:num w:numId="15" w16cid:durableId="940532508">
    <w:abstractNumId w:val="11"/>
  </w:num>
  <w:num w:numId="16" w16cid:durableId="1728604773">
    <w:abstractNumId w:val="1"/>
  </w:num>
  <w:num w:numId="17" w16cid:durableId="378822305">
    <w:abstractNumId w:val="15"/>
  </w:num>
  <w:num w:numId="18" w16cid:durableId="31879349">
    <w:abstractNumId w:val="21"/>
  </w:num>
  <w:num w:numId="19" w16cid:durableId="800732095">
    <w:abstractNumId w:val="26"/>
  </w:num>
  <w:num w:numId="20" w16cid:durableId="1810852987">
    <w:abstractNumId w:val="13"/>
  </w:num>
  <w:num w:numId="21" w16cid:durableId="1686176870">
    <w:abstractNumId w:val="14"/>
  </w:num>
  <w:num w:numId="22" w16cid:durableId="1722826334">
    <w:abstractNumId w:val="29"/>
  </w:num>
  <w:num w:numId="23" w16cid:durableId="586578278">
    <w:abstractNumId w:val="18"/>
  </w:num>
  <w:num w:numId="24" w16cid:durableId="1727141068">
    <w:abstractNumId w:val="31"/>
  </w:num>
  <w:num w:numId="25" w16cid:durableId="378483225">
    <w:abstractNumId w:val="20"/>
  </w:num>
  <w:num w:numId="26" w16cid:durableId="144900698">
    <w:abstractNumId w:val="32"/>
  </w:num>
  <w:num w:numId="27" w16cid:durableId="1116487724">
    <w:abstractNumId w:val="16"/>
  </w:num>
  <w:num w:numId="28" w16cid:durableId="407385706">
    <w:abstractNumId w:val="8"/>
  </w:num>
  <w:num w:numId="29" w16cid:durableId="17853627">
    <w:abstractNumId w:val="2"/>
  </w:num>
  <w:num w:numId="30" w16cid:durableId="1155686275">
    <w:abstractNumId w:val="7"/>
  </w:num>
  <w:num w:numId="31" w16cid:durableId="529804027">
    <w:abstractNumId w:val="19"/>
  </w:num>
  <w:num w:numId="32" w16cid:durableId="216474428">
    <w:abstractNumId w:val="25"/>
  </w:num>
  <w:num w:numId="33" w16cid:durableId="955939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DA6"/>
    <w:rsid w:val="00022FB1"/>
    <w:rsid w:val="00043DF3"/>
    <w:rsid w:val="0004690C"/>
    <w:rsid w:val="00055EE6"/>
    <w:rsid w:val="00071B19"/>
    <w:rsid w:val="000A7100"/>
    <w:rsid w:val="000E5021"/>
    <w:rsid w:val="000F7E4F"/>
    <w:rsid w:val="00151EE1"/>
    <w:rsid w:val="0015561D"/>
    <w:rsid w:val="0017433B"/>
    <w:rsid w:val="001A3418"/>
    <w:rsid w:val="001A56F8"/>
    <w:rsid w:val="00263121"/>
    <w:rsid w:val="002B3EB2"/>
    <w:rsid w:val="002C0BEF"/>
    <w:rsid w:val="002E38CB"/>
    <w:rsid w:val="00352EC6"/>
    <w:rsid w:val="00370B39"/>
    <w:rsid w:val="00393F33"/>
    <w:rsid w:val="00395411"/>
    <w:rsid w:val="003B1C77"/>
    <w:rsid w:val="004366B0"/>
    <w:rsid w:val="00475B06"/>
    <w:rsid w:val="00490A1A"/>
    <w:rsid w:val="00492286"/>
    <w:rsid w:val="004F1DE3"/>
    <w:rsid w:val="004F58C6"/>
    <w:rsid w:val="00502589"/>
    <w:rsid w:val="005213DA"/>
    <w:rsid w:val="0055098E"/>
    <w:rsid w:val="005C2B01"/>
    <w:rsid w:val="005C64BF"/>
    <w:rsid w:val="006347A8"/>
    <w:rsid w:val="00652902"/>
    <w:rsid w:val="00686210"/>
    <w:rsid w:val="00695D56"/>
    <w:rsid w:val="0073018C"/>
    <w:rsid w:val="007858FB"/>
    <w:rsid w:val="007A548A"/>
    <w:rsid w:val="00807AAF"/>
    <w:rsid w:val="00861DA6"/>
    <w:rsid w:val="00866499"/>
    <w:rsid w:val="008802E0"/>
    <w:rsid w:val="008C1AF5"/>
    <w:rsid w:val="008F10B0"/>
    <w:rsid w:val="008F3E23"/>
    <w:rsid w:val="009142D1"/>
    <w:rsid w:val="00995DC0"/>
    <w:rsid w:val="009E1ED9"/>
    <w:rsid w:val="00A317E5"/>
    <w:rsid w:val="00A470BB"/>
    <w:rsid w:val="00A571D9"/>
    <w:rsid w:val="00A649CD"/>
    <w:rsid w:val="00A9324C"/>
    <w:rsid w:val="00AB2ED2"/>
    <w:rsid w:val="00AD3922"/>
    <w:rsid w:val="00AF59E2"/>
    <w:rsid w:val="00B00A5A"/>
    <w:rsid w:val="00B15F01"/>
    <w:rsid w:val="00B30A83"/>
    <w:rsid w:val="00BC5133"/>
    <w:rsid w:val="00CC3640"/>
    <w:rsid w:val="00D869D1"/>
    <w:rsid w:val="00DB6E54"/>
    <w:rsid w:val="00DC4DDE"/>
    <w:rsid w:val="00DC6BAD"/>
    <w:rsid w:val="00E13320"/>
    <w:rsid w:val="00E17871"/>
    <w:rsid w:val="00EA1121"/>
    <w:rsid w:val="00EB4353"/>
    <w:rsid w:val="00EC6742"/>
    <w:rsid w:val="00F83C8E"/>
    <w:rsid w:val="00FD0FE0"/>
    <w:rsid w:val="00FD2B7F"/>
    <w:rsid w:val="0176EA14"/>
    <w:rsid w:val="06874A80"/>
    <w:rsid w:val="074F6585"/>
    <w:rsid w:val="0B4B18C6"/>
    <w:rsid w:val="0E76A596"/>
    <w:rsid w:val="0F42EEDE"/>
    <w:rsid w:val="0FE6D64C"/>
    <w:rsid w:val="16DF28FE"/>
    <w:rsid w:val="1840B146"/>
    <w:rsid w:val="188BA7C4"/>
    <w:rsid w:val="19BCE573"/>
    <w:rsid w:val="1DC5E8ED"/>
    <w:rsid w:val="213B81F4"/>
    <w:rsid w:val="21ACD821"/>
    <w:rsid w:val="23AFE46F"/>
    <w:rsid w:val="2B2D0E3D"/>
    <w:rsid w:val="2D5C833C"/>
    <w:rsid w:val="2DBECBCE"/>
    <w:rsid w:val="35FD998B"/>
    <w:rsid w:val="367AA551"/>
    <w:rsid w:val="3978D66C"/>
    <w:rsid w:val="3E2773D2"/>
    <w:rsid w:val="3F831878"/>
    <w:rsid w:val="4347CC57"/>
    <w:rsid w:val="43871EE0"/>
    <w:rsid w:val="46B68669"/>
    <w:rsid w:val="4927F39D"/>
    <w:rsid w:val="4B490899"/>
    <w:rsid w:val="4BBF3ED0"/>
    <w:rsid w:val="4C0CAE97"/>
    <w:rsid w:val="5209EB13"/>
    <w:rsid w:val="5452E533"/>
    <w:rsid w:val="57F6A698"/>
    <w:rsid w:val="589D3011"/>
    <w:rsid w:val="5BC8982D"/>
    <w:rsid w:val="5DD251B4"/>
    <w:rsid w:val="5DD873B0"/>
    <w:rsid w:val="610D7971"/>
    <w:rsid w:val="68F0B363"/>
    <w:rsid w:val="6E5D1213"/>
    <w:rsid w:val="6E765FA0"/>
    <w:rsid w:val="7025E502"/>
    <w:rsid w:val="7195E399"/>
    <w:rsid w:val="74C259B1"/>
    <w:rsid w:val="74E0323E"/>
    <w:rsid w:val="78284B7E"/>
    <w:rsid w:val="7E456C71"/>
    <w:rsid w:val="7FE7F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90A2B"/>
  <w15:docId w15:val="{7843190B-E6DD-4597-AEC8-AEDECE2E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tabs>
        <w:tab w:val="left" w:pos="720"/>
      </w:tabs>
      <w:suppressAutoHyphens/>
    </w:pPr>
    <w:rPr>
      <w:rFonts w:ascii="Symbol Medium" w:eastAsia="Times New Roman" w:hAnsi="Symbol Medium" w:cs="Times New Roman"/>
      <w:sz w:val="24"/>
      <w:szCs w:val="20"/>
      <w:lang w:eastAsia="en-US"/>
    </w:rPr>
  </w:style>
  <w:style w:type="paragraph" w:styleId="Heading1">
    <w:name w:val="heading 1"/>
    <w:basedOn w:val="Normal"/>
    <w:next w:val="Textbody"/>
    <w:pPr>
      <w:keepNext/>
      <w:ind w:left="360"/>
      <w:outlineLvl w:val="0"/>
    </w:pPr>
    <w:rPr>
      <w:b/>
      <w:bCs/>
    </w:rPr>
  </w:style>
  <w:style w:type="paragraph" w:styleId="Heading2">
    <w:name w:val="heading 2"/>
    <w:basedOn w:val="Normal"/>
    <w:next w:val="Textbody"/>
    <w:pPr>
      <w:keepNext/>
      <w:numPr>
        <w:ilvl w:val="1"/>
        <w:numId w:val="1"/>
      </w:numPr>
      <w:ind w:left="360" w:firstLine="0"/>
      <w:outlineLvl w:val="1"/>
    </w:pPr>
    <w:rPr>
      <w:rFonts w:ascii="Symbol Book" w:hAnsi="Symbol Book"/>
      <w:sz w:val="28"/>
    </w:rPr>
  </w:style>
  <w:style w:type="paragraph" w:styleId="Heading3">
    <w:name w:val="heading 3"/>
    <w:basedOn w:val="Normal"/>
    <w:next w:val="Textbody"/>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Textbody"/>
    <w:pPr>
      <w:keepNext/>
      <w:numPr>
        <w:ilvl w:val="3"/>
        <w:numId w:val="1"/>
      </w:numPr>
      <w:spacing w:before="240" w:after="60"/>
      <w:outlineLvl w:val="3"/>
    </w:pPr>
    <w:rPr>
      <w:rFonts w:ascii="Times New Roman" w:hAnsi="Times New Roman"/>
      <w:b/>
      <w:bCs/>
      <w:sz w:val="28"/>
      <w:szCs w:val="28"/>
    </w:rPr>
  </w:style>
  <w:style w:type="paragraph" w:styleId="Heading6">
    <w:name w:val="heading 6"/>
    <w:basedOn w:val="Normal"/>
    <w:next w:val="Textbody"/>
    <w:pPr>
      <w:numPr>
        <w:ilvl w:val="5"/>
        <w:numId w:val="1"/>
      </w:numPr>
      <w:spacing w:before="240" w:after="60"/>
      <w:outlineLvl w:val="5"/>
    </w:pPr>
    <w:rPr>
      <w:rFonts w:ascii="Times New Roman" w:hAnsi="Times New Roman"/>
      <w:b/>
      <w:bCs/>
      <w:sz w:val="22"/>
      <w:szCs w:val="22"/>
    </w:rPr>
  </w:style>
  <w:style w:type="paragraph" w:styleId="Heading9">
    <w:name w:val="heading 9"/>
    <w:basedOn w:val="Normal"/>
    <w:next w:val="Textbody"/>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basedOn w:val="DefaultParagraphFont"/>
    <w:rPr>
      <w:b/>
      <w:bCs/>
    </w:rPr>
  </w:style>
  <w:style w:type="character" w:customStyle="1" w:styleId="style111">
    <w:name w:val="style111"/>
    <w:basedOn w:val="DefaultParagraphFont"/>
    <w:rPr>
      <w:rFonts w:ascii="Arial" w:hAnsi="Arial" w:cs="Arial"/>
    </w:rPr>
  </w:style>
  <w:style w:type="character" w:customStyle="1" w:styleId="Heading3Char">
    <w:name w:val="Heading 3 Char"/>
    <w:basedOn w:val="DefaultParagraphFont"/>
    <w:rPr>
      <w:rFonts w:ascii="Cambria" w:eastAsia="Times New Roman" w:hAnsi="Cambria" w:cs="Times New Roman"/>
      <w:b/>
      <w:bCs/>
      <w:sz w:val="26"/>
      <w:szCs w:val="26"/>
      <w:lang w:val="en-GB"/>
    </w:rPr>
  </w:style>
  <w:style w:type="character" w:customStyle="1" w:styleId="ListLabel1">
    <w:name w:val="ListLabel 1"/>
    <w:rPr>
      <w:rFonts w:cs="Courier New"/>
    </w:rPr>
  </w:style>
  <w:style w:type="character" w:customStyle="1" w:styleId="ListLabel2">
    <w:name w:val="ListLabel 2"/>
    <w:rPr>
      <w:sz w:val="22"/>
    </w:rPr>
  </w:style>
  <w:style w:type="character" w:customStyle="1" w:styleId="ListLabel3">
    <w:name w:val="ListLabel 3"/>
    <w:rPr>
      <w:rFonts w:eastAsia="Times New Roman" w:cs="Arial"/>
    </w:rPr>
  </w:style>
  <w:style w:type="character" w:customStyle="1" w:styleId="ListLabel4">
    <w:name w:val="ListLabel 4"/>
    <w:rPr>
      <w:b w:val="0"/>
    </w:rPr>
  </w:style>
  <w:style w:type="character" w:customStyle="1" w:styleId="ListLabel5">
    <w:name w:val="ListLabel 5"/>
    <w:rPr>
      <w:rFonts w:cs="Symbol"/>
    </w:rPr>
  </w:style>
  <w:style w:type="character" w:customStyle="1" w:styleId="ListLabel6">
    <w:name w:val="ListLabel 6"/>
    <w:rPr>
      <w:rFonts w:cs="Wingdings"/>
    </w:rPr>
  </w:style>
  <w:style w:type="character" w:customStyle="1" w:styleId="ListLabel7">
    <w:name w:val="ListLabel 7"/>
    <w:rPr>
      <w:rFonts w:cs="Open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Bullets">
    <w:name w:val="Bullets"/>
    <w:rPr>
      <w:rFonts w:ascii="OpenSymbol" w:eastAsia="OpenSymbol" w:hAnsi="OpenSymbol" w:cs="OpenSymbol"/>
    </w:rPr>
  </w:style>
  <w:style w:type="paragraph" w:customStyle="1" w:styleId="Heading">
    <w:name w:val="Heading"/>
    <w:basedOn w:val="Normal"/>
    <w:next w:val="Textbody"/>
    <w:pPr>
      <w:keepNext/>
      <w:spacing w:before="240" w:after="120"/>
    </w:pPr>
    <w:rPr>
      <w:rFonts w:ascii="Arial" w:eastAsia="Droid Sans" w:hAnsi="Arial" w:cs="Lohit Hindi"/>
      <w:sz w:val="28"/>
      <w:szCs w:val="28"/>
    </w:rPr>
  </w:style>
  <w:style w:type="paragraph" w:customStyle="1" w:styleId="Textbody">
    <w:name w:val="Text body"/>
    <w:basedOn w:val="Normal"/>
    <w:pPr>
      <w:spacing w:after="120"/>
    </w:p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szCs w:val="24"/>
    </w:rPr>
  </w:style>
  <w:style w:type="paragraph" w:customStyle="1" w:styleId="Index">
    <w:name w:val="Index"/>
    <w:basedOn w:val="Normal"/>
    <w:pPr>
      <w:suppressLineNumbers/>
    </w:pPr>
    <w:rPr>
      <w:rFonts w:cs="Lohit Hindi"/>
    </w:rPr>
  </w:style>
  <w:style w:type="paragraph" w:customStyle="1" w:styleId="Textbodyindent">
    <w:name w:val="Text body indent"/>
    <w:basedOn w:val="Normal"/>
    <w:pPr>
      <w:ind w:left="1980"/>
    </w:pPr>
  </w:style>
  <w:style w:type="paragraph" w:styleId="BodyTextIndent2">
    <w:name w:val="Body Text Indent 2"/>
    <w:basedOn w:val="Normal"/>
    <w:pPr>
      <w:ind w:left="2160"/>
    </w:pPr>
  </w:style>
  <w:style w:type="paragraph" w:styleId="BodyTextIndent3">
    <w:name w:val="Body Text Indent 3"/>
    <w:basedOn w:val="Normal"/>
    <w:pPr>
      <w:ind w:left="690"/>
    </w:p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153"/>
        <w:tab w:val="right" w:pos="8306"/>
      </w:tabs>
    </w:pPr>
  </w:style>
  <w:style w:type="paragraph" w:customStyle="1" w:styleId="style11">
    <w:name w:val="style11"/>
    <w:basedOn w:val="Normal"/>
    <w:pPr>
      <w:spacing w:before="28" w:after="189"/>
    </w:pPr>
    <w:rPr>
      <w:rFonts w:ascii="Arial" w:hAnsi="Arial" w:cs="Arial"/>
      <w:color w:val="000000"/>
      <w:sz w:val="18"/>
      <w:szCs w:val="18"/>
      <w:lang w:eastAsia="en-GB"/>
    </w:rPr>
  </w:style>
  <w:style w:type="paragraph" w:styleId="ListParagraph">
    <w:name w:val="List Paragraph"/>
    <w:basedOn w:val="Normal"/>
    <w:uiPriority w:val="34"/>
    <w:qFormat/>
    <w:pPr>
      <w:ind w:left="720"/>
    </w:pPr>
  </w:style>
  <w:style w:type="paragraph" w:styleId="Revision">
    <w:name w:val="Revision"/>
    <w:pPr>
      <w:tabs>
        <w:tab w:val="left" w:pos="720"/>
      </w:tabs>
      <w:suppressAutoHyphens/>
    </w:pPr>
    <w:rPr>
      <w:rFonts w:ascii="Symbol Medium" w:eastAsia="Times New Roman" w:hAnsi="Symbol Medium" w:cs="Times New Roman"/>
      <w:sz w:val="24"/>
      <w:szCs w:val="20"/>
      <w:lang w:eastAsia="en-US"/>
    </w:rPr>
  </w:style>
  <w:style w:type="paragraph" w:styleId="NoSpacing">
    <w:name w:val="No Spacing"/>
    <w:pPr>
      <w:tabs>
        <w:tab w:val="left" w:pos="720"/>
      </w:tabs>
      <w:suppressAutoHyphens/>
      <w:spacing w:line="100" w:lineRule="atLeast"/>
    </w:pPr>
    <w:rPr>
      <w:rFonts w:ascii="Calibri" w:eastAsia="WenQuanYi Micro He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d4455e-1809-44e2-821c-8fad91fb39a9">
      <Terms xmlns="http://schemas.microsoft.com/office/infopath/2007/PartnerControls"/>
    </lcf76f155ced4ddcb4097134ff3c332f>
    <TaxCatchAll xmlns="c807b666-ad32-4573-a08d-3926a9fe0ca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0625F0E8D53B24BB76ABBFDFF9172A9" ma:contentTypeVersion="15" ma:contentTypeDescription="Create a new document." ma:contentTypeScope="" ma:versionID="cb6a285ea81bdb542197320d0835885f">
  <xsd:schema xmlns:xsd="http://www.w3.org/2001/XMLSchema" xmlns:xs="http://www.w3.org/2001/XMLSchema" xmlns:p="http://schemas.microsoft.com/office/2006/metadata/properties" xmlns:ns2="c807b666-ad32-4573-a08d-3926a9fe0ca4" xmlns:ns3="bfd4455e-1809-44e2-821c-8fad91fb39a9" targetNamespace="http://schemas.microsoft.com/office/2006/metadata/properties" ma:root="true" ma:fieldsID="21c0dda84e7c5120ccf0d77428b7cab1" ns2:_="" ns3:_="">
    <xsd:import namespace="c807b666-ad32-4573-a08d-3926a9fe0ca4"/>
    <xsd:import namespace="bfd4455e-1809-44e2-821c-8fad91fb39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7b666-ad32-4573-a08d-3926a9fe0c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db01b91-0398-42b3-9b4e-cca1f924aa98}" ma:internalName="TaxCatchAll" ma:showField="CatchAllData" ma:web="c807b666-ad32-4573-a08d-3926a9fe0c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d4455e-1809-44e2-821c-8fad91fb39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d9126e8-9aef-490c-950e-0529e63f98b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EE50BC-B210-49BC-93F6-B41D3634C379}">
  <ds:schemaRefs>
    <ds:schemaRef ds:uri="http://schemas.microsoft.com/sharepoint/v3/contenttype/forms"/>
  </ds:schemaRefs>
</ds:datastoreItem>
</file>

<file path=customXml/itemProps2.xml><?xml version="1.0" encoding="utf-8"?>
<ds:datastoreItem xmlns:ds="http://schemas.openxmlformats.org/officeDocument/2006/customXml" ds:itemID="{DD90DB9D-3093-431F-ABC0-3EBCE6BB2631}">
  <ds:schemaRefs>
    <ds:schemaRef ds:uri="http://schemas.microsoft.com/office/2006/metadata/properties"/>
    <ds:schemaRef ds:uri="http://schemas.microsoft.com/office/infopath/2007/PartnerControls"/>
    <ds:schemaRef ds:uri="bfd4455e-1809-44e2-821c-8fad91fb39a9"/>
    <ds:schemaRef ds:uri="c807b666-ad32-4573-a08d-3926a9fe0ca4"/>
  </ds:schemaRefs>
</ds:datastoreItem>
</file>

<file path=customXml/itemProps3.xml><?xml version="1.0" encoding="utf-8"?>
<ds:datastoreItem xmlns:ds="http://schemas.openxmlformats.org/officeDocument/2006/customXml" ds:itemID="{DA0D63B8-AAAD-4CAC-9BAF-55E7D086D496}">
  <ds:schemaRefs>
    <ds:schemaRef ds:uri="http://schemas.openxmlformats.org/officeDocument/2006/bibliography"/>
  </ds:schemaRefs>
</ds:datastoreItem>
</file>

<file path=customXml/itemProps4.xml><?xml version="1.0" encoding="utf-8"?>
<ds:datastoreItem xmlns:ds="http://schemas.openxmlformats.org/officeDocument/2006/customXml" ds:itemID="{5927A984-3925-4ED2-9F46-97FD0E52A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7b666-ad32-4573-a08d-3926a9fe0ca4"/>
    <ds:schemaRef ds:uri="bfd4455e-1809-44e2-821c-8fad91fb3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718</Words>
  <Characters>4098</Characters>
  <Application>Microsoft Office Word</Application>
  <DocSecurity>0</DocSecurity>
  <Lines>34</Lines>
  <Paragraphs>9</Paragraphs>
  <ScaleCrop>false</ScaleCrop>
  <Company>Microsoft</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Penny Starr</dc:creator>
  <cp:lastModifiedBy>Amy Brown</cp:lastModifiedBy>
  <cp:revision>2</cp:revision>
  <cp:lastPrinted>2017-07-27T12:14:00Z</cp:lastPrinted>
  <dcterms:created xsi:type="dcterms:W3CDTF">2025-03-13T09:49:00Z</dcterms:created>
  <dcterms:modified xsi:type="dcterms:W3CDTF">2025-03-13T09:49:00Z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0x010100C0625F0E8D53B24BB76ABBFDFF9172A9</vt:lpwstr>
  </property>
  <property fmtid="{D5CDD505-2E9C-101B-9397-08002B2CF9AE}" pid="3" name="Order">
    <vt:r8>97600</vt:r8>
  </property>
  <property fmtid="{D5CDD505-2E9C-101B-9397-08002B2CF9AE}" pid="4" name="MediaServiceImageTags">
    <vt:lpwstr/>
  </property>
</Properties>
</file>